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D1D0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D1D0F" w:rsidRDefault="0083278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D0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D1D0F" w:rsidRDefault="00832785">
            <w:pPr>
              <w:pStyle w:val="ConsPlusTitlePage0"/>
              <w:jc w:val="center"/>
            </w:pPr>
            <w:r>
              <w:rPr>
                <w:sz w:val="32"/>
              </w:rPr>
              <w:t>Постановление Минстроя Рязанской области от 15.11.2024 N 7/16</w:t>
            </w:r>
            <w:r>
              <w:rPr>
                <w:sz w:val="32"/>
              </w:rPr>
              <w:br/>
              <w:t>"</w:t>
            </w:r>
            <w:r>
              <w:rPr>
                <w:sz w:val="32"/>
              </w:rPr>
              <w:t>Об утверждении административных регламентов предоставления органами местного самоуправления муниципальных образований Рязанской области в рамках переданных государственных полномочий государственной услуги "Предоставление лицам, которые относились к катего</w:t>
            </w:r>
            <w:r>
              <w:rPr>
                <w:sz w:val="32"/>
              </w:rPr>
              <w:t>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</w:t>
            </w:r>
            <w:r>
              <w:rPr>
                <w:sz w:val="32"/>
              </w:rPr>
              <w:t>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ипотекой", "Сокращение срока действия договора найма специализированного жилого помещ</w:t>
            </w:r>
            <w:r>
              <w:rPr>
                <w:sz w:val="32"/>
              </w:rPr>
              <w:t>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родителей"</w:t>
            </w:r>
          </w:p>
        </w:tc>
      </w:tr>
      <w:tr w:rsidR="002D1D0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D1D0F" w:rsidRDefault="0083278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2D1D0F" w:rsidRDefault="002D1D0F">
      <w:pPr>
        <w:pStyle w:val="ConsPlusNormal0"/>
        <w:sectPr w:rsidR="002D1D0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D1D0F" w:rsidRDefault="002D1D0F">
      <w:pPr>
        <w:pStyle w:val="ConsPlusNormal0"/>
        <w:jc w:val="both"/>
        <w:outlineLvl w:val="0"/>
      </w:pPr>
    </w:p>
    <w:p w:rsidR="002D1D0F" w:rsidRDefault="00832785">
      <w:pPr>
        <w:pStyle w:val="ConsPlusTitle0"/>
        <w:jc w:val="center"/>
        <w:outlineLvl w:val="0"/>
      </w:pPr>
      <w:r>
        <w:t>МИНИСТЕРСТВО СТРОИТЕЛЬНОГО КОМПЛЕКСА</w:t>
      </w:r>
    </w:p>
    <w:p w:rsidR="002D1D0F" w:rsidRDefault="00832785">
      <w:pPr>
        <w:pStyle w:val="ConsPlusTitle0"/>
        <w:jc w:val="center"/>
      </w:pPr>
      <w:r>
        <w:t>РЯЗАНСКОЙ ОБЛАСТИ</w:t>
      </w:r>
    </w:p>
    <w:p w:rsidR="002D1D0F" w:rsidRDefault="002D1D0F">
      <w:pPr>
        <w:pStyle w:val="ConsPlusTitle0"/>
        <w:jc w:val="center"/>
      </w:pPr>
    </w:p>
    <w:p w:rsidR="002D1D0F" w:rsidRDefault="00832785">
      <w:pPr>
        <w:pStyle w:val="ConsPlusTitle0"/>
        <w:jc w:val="center"/>
      </w:pPr>
      <w:r>
        <w:t>ПОСТАНОВЛЕНИЕ</w:t>
      </w:r>
    </w:p>
    <w:p w:rsidR="002D1D0F" w:rsidRDefault="00832785">
      <w:pPr>
        <w:pStyle w:val="ConsPlusTitle0"/>
        <w:jc w:val="center"/>
      </w:pPr>
      <w:r>
        <w:t>от 15 ноября 2024 г. N 7/16</w:t>
      </w:r>
    </w:p>
    <w:p w:rsidR="002D1D0F" w:rsidRDefault="002D1D0F">
      <w:pPr>
        <w:pStyle w:val="ConsPlusTitle0"/>
        <w:jc w:val="center"/>
      </w:pPr>
    </w:p>
    <w:p w:rsidR="002D1D0F" w:rsidRDefault="00832785">
      <w:pPr>
        <w:pStyle w:val="ConsPlusTitle0"/>
        <w:jc w:val="center"/>
      </w:pPr>
      <w:r>
        <w:t>ОБ УТВЕРЖДЕНИИ АДМИНИСТРАТИВНЫХ РЕГЛАМЕНТОВ ПРЕДОСТАВЛЕНИЯ</w:t>
      </w:r>
    </w:p>
    <w:p w:rsidR="002D1D0F" w:rsidRDefault="00832785">
      <w:pPr>
        <w:pStyle w:val="ConsPlusTitle0"/>
        <w:jc w:val="center"/>
      </w:pPr>
      <w:r>
        <w:t>ОРГАНАМИ МЕСТНОГО САМОУПРАВЛЕНИЯ МУНИЦИПАЛЬНЫХ ОБРАЗОВАНИЙ</w:t>
      </w:r>
    </w:p>
    <w:p w:rsidR="002D1D0F" w:rsidRDefault="00832785">
      <w:pPr>
        <w:pStyle w:val="ConsPlusTitle0"/>
        <w:jc w:val="center"/>
      </w:pPr>
      <w:r>
        <w:t>РЯЗАНСКОЙ ОБЛАСТИ В РАМКАХ ПЕРЕДАННЫХ ГОСУДАРСТВЕННЫХ</w:t>
      </w:r>
    </w:p>
    <w:p w:rsidR="002D1D0F" w:rsidRDefault="00832785">
      <w:pPr>
        <w:pStyle w:val="ConsPlusTitle0"/>
        <w:jc w:val="center"/>
      </w:pPr>
      <w:r>
        <w:t>ПОЛНОМОЧИЙ ГОСУДАРСТВЕННОЙ УСЛУГИ "ПРЕДОС</w:t>
      </w:r>
      <w:r>
        <w:t>ТАВЛЕНИЕ ЛИЦАМ,</w:t>
      </w:r>
    </w:p>
    <w:p w:rsidR="002D1D0F" w:rsidRDefault="00832785">
      <w:pPr>
        <w:pStyle w:val="ConsPlusTitle0"/>
        <w:jc w:val="center"/>
      </w:pPr>
      <w:r>
        <w:t>КОТОРЫЕ ОТНОСИЛИСЬ К КАТЕГОРИИ ДЕТЕЙ-СИРОТ И ДЕТЕЙ,</w:t>
      </w:r>
    </w:p>
    <w:p w:rsidR="002D1D0F" w:rsidRDefault="00832785">
      <w:pPr>
        <w:pStyle w:val="ConsPlusTitle0"/>
        <w:jc w:val="center"/>
      </w:pPr>
      <w:r>
        <w:t>ОСТАВШИХСЯ БЕЗ ПОПЕЧЕНИЯ РОДИТЕЛЕЙ, ЛИЦ ИЗ ЧИСЛА ДЕТЕЙ-СИРОТ</w:t>
      </w:r>
    </w:p>
    <w:p w:rsidR="002D1D0F" w:rsidRDefault="00832785">
      <w:pPr>
        <w:pStyle w:val="ConsPlusTitle0"/>
        <w:jc w:val="center"/>
      </w:pPr>
      <w:r>
        <w:t>И ДЕТЕЙ, ОСТАВШИХСЯ БЕЗ ПОПЕЧЕНИЯ РОДИТЕЛЕЙ, И ДОСТИГЛИ</w:t>
      </w:r>
    </w:p>
    <w:p w:rsidR="002D1D0F" w:rsidRDefault="00832785">
      <w:pPr>
        <w:pStyle w:val="ConsPlusTitle0"/>
        <w:jc w:val="center"/>
      </w:pPr>
      <w:r>
        <w:t>ВОЗРАСТА 23 ЛЕТ, ПОДЛЕЖАЩИМ ОБЕСПЕЧЕНИЮ ЖИЛЫМИ ПОМЕЩЕНИЯМИ,</w:t>
      </w:r>
    </w:p>
    <w:p w:rsidR="002D1D0F" w:rsidRDefault="00832785">
      <w:pPr>
        <w:pStyle w:val="ConsPlusTitle0"/>
        <w:jc w:val="center"/>
      </w:pPr>
      <w:r>
        <w:t>ВЫПЛАТЫ НА ПРИОБРЕТЕНИЕ БЛАГОУСТРОЕННОГО ЖИЛОГО ПОМЕЩЕНИЯ</w:t>
      </w:r>
    </w:p>
    <w:p w:rsidR="002D1D0F" w:rsidRDefault="00832785">
      <w:pPr>
        <w:pStyle w:val="ConsPlusTitle0"/>
        <w:jc w:val="center"/>
      </w:pPr>
      <w:r>
        <w:t>В СОБСТВЕННОСТЬ ИЛИ ДЛЯ ПОЛНОГО ПОГАШЕНИЯ ПРЕДОСТАВЛЕННОГО</w:t>
      </w:r>
    </w:p>
    <w:p w:rsidR="002D1D0F" w:rsidRDefault="00832785">
      <w:pPr>
        <w:pStyle w:val="ConsPlusTitle0"/>
        <w:jc w:val="center"/>
      </w:pPr>
      <w:r>
        <w:t>НА ПРИОБРЕТЕНИЕ ЖИЛОГО ПОМЕЩЕНИЯ КРЕДИТА (ЗАЙМА)</w:t>
      </w:r>
    </w:p>
    <w:p w:rsidR="002D1D0F" w:rsidRDefault="00832785">
      <w:pPr>
        <w:pStyle w:val="ConsPlusTitle0"/>
        <w:jc w:val="center"/>
      </w:pPr>
      <w:r>
        <w:t>ПО ДОГОВОРУ, ОБЯЗАТЕЛЬСТВА ЗАЕМЩИКА ПО КОТОРОМУ ОБЕСПЕЧЕНЫ</w:t>
      </w:r>
    </w:p>
    <w:p w:rsidR="002D1D0F" w:rsidRDefault="00832785">
      <w:pPr>
        <w:pStyle w:val="ConsPlusTitle0"/>
        <w:jc w:val="center"/>
      </w:pPr>
      <w:r>
        <w:t>ИПОТЕКОЙ", "СОКРАЩЕНИЕ СРОКА ДЕ</w:t>
      </w:r>
      <w:r>
        <w:t>ЙСТВИЯ ДОГОВОРА НАЙМА</w:t>
      </w:r>
    </w:p>
    <w:p w:rsidR="002D1D0F" w:rsidRDefault="00832785">
      <w:pPr>
        <w:pStyle w:val="ConsPlusTitle0"/>
        <w:jc w:val="center"/>
      </w:pPr>
      <w:r>
        <w:t>СПЕЦИАЛИЗИРОВАННОГО ЖИЛОГО ПОМЕЩЕНИЯ, ЗАКЛЮЧЕННОГО С ЛИЦАМИ,</w:t>
      </w:r>
    </w:p>
    <w:p w:rsidR="002D1D0F" w:rsidRDefault="00832785">
      <w:pPr>
        <w:pStyle w:val="ConsPlusTitle0"/>
        <w:jc w:val="center"/>
      </w:pPr>
      <w:r>
        <w:t>КОТОРЫЕ ОТНОСИЛИСЬ К КАТЕГОРИИ ДЕТЕЙ-СИРОТ И ДЕТЕЙ,</w:t>
      </w:r>
    </w:p>
    <w:p w:rsidR="002D1D0F" w:rsidRDefault="00832785">
      <w:pPr>
        <w:pStyle w:val="ConsPlusTitle0"/>
        <w:jc w:val="center"/>
      </w:pPr>
      <w:r>
        <w:t>ОСТАВШИХСЯ БЕЗ ПОПЕЧЕНИЯ РОДИТЕЛЕЙ, ЛИЦАМИ ИЗ ЧИСЛА</w:t>
      </w:r>
    </w:p>
    <w:p w:rsidR="002D1D0F" w:rsidRDefault="00832785">
      <w:pPr>
        <w:pStyle w:val="ConsPlusTitle0"/>
        <w:jc w:val="center"/>
      </w:pPr>
      <w:r>
        <w:t>ДЕТЕЙ-СИРОТ И ДЕТЕЙ, ОСТАВШИХСЯ БЕЗ ПОПЕЧЕНИЯ РОДИТЕЛЕЙ"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В соответст</w:t>
      </w:r>
      <w:r>
        <w:t xml:space="preserve">вии с Федеральным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0" w:tooltip="Постановление Правительства РФ от 21.10.2022 N 1876 (ред. от 02.11.2023) &quot;О реализации мероприятий по переселению жителей г. Херсона и части Херсонской области, покинувших место постоянного проживания и прибывших в экстренном порядке на иные территории Российс">
        <w:r>
          <w:rPr>
            <w:color w:val="0000FF"/>
          </w:rPr>
          <w:t>Постановление</w:t>
        </w:r>
        <w:r>
          <w:rPr>
            <w:color w:val="0000FF"/>
          </w:rPr>
          <w:t>м</w:t>
        </w:r>
      </w:hyperlink>
      <w:r>
        <w:t xml:space="preserve"> Правительства Российской Федерации от 21.10.2022 N 1876 "О реализации мероприятий по переселению жителей г. Херсона и части Херсонской области, покинувших место постоянного проживания, и прибывших в экстренном порядке на иные территории Российской Федера</w:t>
      </w:r>
      <w:r>
        <w:t xml:space="preserve">ции", </w:t>
      </w:r>
      <w:hyperlink r:id="rId11" w:tooltip="Постановление Правительства РФ от 30.11.2023 N 2047 &quot;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30.11.2023 N 2047 "Об утверждении Правил подачи и рассмотрения заявления о сокращении срока</w:t>
      </w:r>
      <w:r>
        <w:t xml:space="preserve">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</w:t>
      </w:r>
      <w:r>
        <w:t xml:space="preserve">ения информации о принятом решении", </w:t>
      </w:r>
      <w:hyperlink r:id="rId12" w:tooltip="Постановление Правительства РФ от 21.12.2023 N 2227 &quot;Об отдельных вопросах предоставления лицам, указанным в пункте 1 статьи 8.1 Федерального закона &quot;О дополнительных гарантиях по социальной поддержке детей-сирот и детей, оставшихся без попечения родителей&quot;, в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21.12.2023 N 2227 "Об отдельных вопросах предоставления ли</w:t>
      </w:r>
      <w:r>
        <w:t>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</w:t>
      </w:r>
      <w:r>
        <w:t xml:space="preserve"> погашения кредита (займа) по договору, обязательства заемщика по которому обеспечены ипотекой", </w:t>
      </w:r>
      <w:hyperlink r:id="rId13" w:tooltip="Закон Рязанской области от 16.08.2007 N 105-ОЗ (ред. от 04.12.2024) &quot;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">
        <w:r>
          <w:rPr>
            <w:color w:val="0000FF"/>
          </w:rPr>
          <w:t>Законом</w:t>
        </w:r>
      </w:hyperlink>
      <w:r>
        <w:t xml:space="preserve"> Рязанской области от 16.08.2007 N 105-ОЗ </w:t>
      </w:r>
      <w:r>
        <w:t>"О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</w:t>
      </w:r>
      <w:r>
        <w:t xml:space="preserve">дителей", </w:t>
      </w:r>
      <w:hyperlink r:id="rId14" w:tooltip="Постановление Правительства Рязанской области от 27.04.2011 N 98 (ред. от 13.12.2022) &quot;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27.04.2011 N 98 "О разработке и утверждении исполнительными орган</w:t>
      </w:r>
      <w:r>
        <w:t xml:space="preserve">ами государственной власти Рязанской области административных регламентов предоставления государственных услуг и административных регламентов </w:t>
      </w:r>
      <w:r>
        <w:lastRenderedPageBreak/>
        <w:t>осуществления регионального государственного контроля (надзора)" министерство строительного комплекса Рязанской об</w:t>
      </w:r>
      <w:r>
        <w:t>ласти постановляет: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44" w:tooltip="АДМИНИСТРАТИВНЫЙ РЕГЛАМЕНТ">
        <w:r>
          <w:rPr>
            <w:color w:val="0000FF"/>
          </w:rPr>
          <w:t>административный регламент</w:t>
        </w:r>
      </w:hyperlink>
      <w:r>
        <w:t xml:space="preserve"> предоставления органами местного самоуправления муниципальных образований Рязанской области в рамках переданных государственных полномочий</w:t>
      </w:r>
      <w:r>
        <w:t xml:space="preserve"> государственной услуги "Предоставление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</w:t>
      </w:r>
      <w:r>
        <w:t>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ипотекой" с</w:t>
      </w:r>
      <w:r>
        <w:t>огласно приложению N 1.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729" w:tooltip="АДМИНИСТРАТИВНЫЙ РЕГЛАМЕНТ">
        <w:r>
          <w:rPr>
            <w:color w:val="0000FF"/>
          </w:rPr>
          <w:t>административный регламент</w:t>
        </w:r>
      </w:hyperlink>
      <w:r>
        <w:t xml:space="preserve"> предоставления органами местного самоуправления муниципальных образований Рязанской области в рамках переданных государственных полно</w:t>
      </w:r>
      <w:r>
        <w:t>мочий государственной услуги "Сокращение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</w:t>
      </w:r>
      <w:r>
        <w:t xml:space="preserve"> оставшихся без попечения родителей" согласно приложению N 2.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3. Признать утратившим силу </w:t>
      </w:r>
      <w:hyperlink r:id="rId15" w:tooltip="Постановление Минстроя Рязанской области от 29.11.2022 N 7/21 &quot;Об утверждении Административного регламента предоставления государственной услуги &quot;Предоставление гражданам, вынужденно покинувшим город Херсон или часть Херсонской области и прибывшим в экстренном">
        <w:r>
          <w:rPr>
            <w:color w:val="0000FF"/>
          </w:rPr>
          <w:t>Постановление</w:t>
        </w:r>
      </w:hyperlink>
      <w:r>
        <w:t xml:space="preserve"> министерства строительного комплекса Ряза</w:t>
      </w:r>
      <w:r>
        <w:t xml:space="preserve">нской области от 29.11.2022 N 7/21 "Об утверждении Административного регламента предоставления государственной услуги "Предоставление гражданам, вынужденно покинувшим город Херсон или часть Херсонской области и прибывавшим в экстренном массовом порядке на </w:t>
      </w:r>
      <w:r>
        <w:t>территорию Рязанской области на постоянное место жительства, социальной выплаты на приобретение жилых помещений на основании выдаваемых государственных жилищных сертификатов".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4. Контроль за исполнением настоящего постановления возложить на первого замести</w:t>
      </w:r>
      <w:r>
        <w:t>теля министра строительного комплекса Рязанской области Ю.Г.Кулешова.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jc w:val="right"/>
      </w:pPr>
      <w:r>
        <w:t>Министр</w:t>
      </w:r>
    </w:p>
    <w:p w:rsidR="002D1D0F" w:rsidRDefault="00832785">
      <w:pPr>
        <w:pStyle w:val="ConsPlusNormal0"/>
        <w:jc w:val="right"/>
      </w:pPr>
      <w:r>
        <w:t>М.А.СУЛТАНОВ</w:t>
      </w: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jc w:val="right"/>
        <w:outlineLvl w:val="0"/>
      </w:pPr>
      <w:r>
        <w:t>Приложение 1</w:t>
      </w:r>
    </w:p>
    <w:p w:rsidR="002D1D0F" w:rsidRDefault="00832785">
      <w:pPr>
        <w:pStyle w:val="ConsPlusNormal0"/>
        <w:jc w:val="right"/>
      </w:pPr>
      <w:r>
        <w:t>к постановлению</w:t>
      </w:r>
    </w:p>
    <w:p w:rsidR="002D1D0F" w:rsidRDefault="00832785">
      <w:pPr>
        <w:pStyle w:val="ConsPlusNormal0"/>
        <w:jc w:val="right"/>
      </w:pPr>
      <w:r>
        <w:t>министерства строительного</w:t>
      </w:r>
    </w:p>
    <w:p w:rsidR="002D1D0F" w:rsidRDefault="00832785">
      <w:pPr>
        <w:pStyle w:val="ConsPlusNormal0"/>
        <w:jc w:val="right"/>
      </w:pPr>
      <w:r>
        <w:t>комплекса Рязанской области</w:t>
      </w:r>
    </w:p>
    <w:p w:rsidR="002D1D0F" w:rsidRDefault="00832785">
      <w:pPr>
        <w:pStyle w:val="ConsPlusNormal0"/>
        <w:jc w:val="right"/>
      </w:pPr>
      <w:r>
        <w:t>от 15 ноября 2024 г. N 7/16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</w:pPr>
      <w:bookmarkStart w:id="1" w:name="P44"/>
      <w:bookmarkEnd w:id="1"/>
      <w:r>
        <w:t>АДМИНИСТРАТИВНЫЙ РЕГЛАМЕНТ</w:t>
      </w:r>
    </w:p>
    <w:p w:rsidR="002D1D0F" w:rsidRDefault="00832785">
      <w:pPr>
        <w:pStyle w:val="ConsPlusTitle0"/>
        <w:jc w:val="center"/>
      </w:pPr>
      <w:r>
        <w:t>ПРЕДОСТАВЛЕНИЯ ОРГАНАМИ МЕСТНОГО САМОУПРАВЛЕНИЯ</w:t>
      </w:r>
    </w:p>
    <w:p w:rsidR="002D1D0F" w:rsidRDefault="00832785">
      <w:pPr>
        <w:pStyle w:val="ConsPlusTitle0"/>
        <w:jc w:val="center"/>
      </w:pPr>
      <w:r>
        <w:t>МУНИЦИПАЛЬНЫХ ОБРАЗОВАНИЙ РЯЗАНСКОЙ ОБЛАСТИ В РАМКАХ</w:t>
      </w:r>
    </w:p>
    <w:p w:rsidR="002D1D0F" w:rsidRDefault="00832785">
      <w:pPr>
        <w:pStyle w:val="ConsPlusTitle0"/>
        <w:jc w:val="center"/>
      </w:pPr>
      <w:r>
        <w:lastRenderedPageBreak/>
        <w:t>ПЕРЕДАННЫХ ГОСУДАРСТВЕННЫХ ПОЛНОМОЧИЙ ГОСУДАРСТВЕННОЙ УСЛУГИ</w:t>
      </w:r>
    </w:p>
    <w:p w:rsidR="002D1D0F" w:rsidRDefault="00832785">
      <w:pPr>
        <w:pStyle w:val="ConsPlusTitle0"/>
        <w:jc w:val="center"/>
      </w:pPr>
      <w:r>
        <w:t>"ПРЕДОСТАВЛЕНИЕ ЛИЦАМ, КОТОРЫЕ ОТНОСИЛИСЬ К КАТЕГОРИИ</w:t>
      </w:r>
    </w:p>
    <w:p w:rsidR="002D1D0F" w:rsidRDefault="00832785">
      <w:pPr>
        <w:pStyle w:val="ConsPlusTitle0"/>
        <w:jc w:val="center"/>
      </w:pPr>
      <w:r>
        <w:t>ДЕТЕЙ-СИРОТ И ДЕТЕЙ, ОСТАВШИХСЯ БЕЗ ПОПЕ</w:t>
      </w:r>
      <w:r>
        <w:t>ЧЕНИЯ РОДИТЕЛЕЙ, ЛИЦ</w:t>
      </w:r>
    </w:p>
    <w:p w:rsidR="002D1D0F" w:rsidRDefault="00832785">
      <w:pPr>
        <w:pStyle w:val="ConsPlusTitle0"/>
        <w:jc w:val="center"/>
      </w:pPr>
      <w:r>
        <w:t>ИЗ ЧИСЛА ДЕТЕЙ-СИРОТ И ДЕТЕЙ, ОСТАВШИХСЯ БЕЗ ПОПЕЧЕНИЯ</w:t>
      </w:r>
    </w:p>
    <w:p w:rsidR="002D1D0F" w:rsidRDefault="00832785">
      <w:pPr>
        <w:pStyle w:val="ConsPlusTitle0"/>
        <w:jc w:val="center"/>
      </w:pPr>
      <w:r>
        <w:t>РОДИТЕЛЕЙ, И ДОСТИГЛИ ВОЗРАСТА 23 ЛЕТ, ПОДЛЕЖАЩИМ</w:t>
      </w:r>
    </w:p>
    <w:p w:rsidR="002D1D0F" w:rsidRDefault="00832785">
      <w:pPr>
        <w:pStyle w:val="ConsPlusTitle0"/>
        <w:jc w:val="center"/>
      </w:pPr>
      <w:r>
        <w:t>ОБЕСПЕЧЕНИЮ ЖИЛЫМИ ПОМЕЩЕНИЯМИ, ВЫПЛАТЫ НА ПРИОБРЕТЕНИЕ</w:t>
      </w:r>
    </w:p>
    <w:p w:rsidR="002D1D0F" w:rsidRDefault="00832785">
      <w:pPr>
        <w:pStyle w:val="ConsPlusTitle0"/>
        <w:jc w:val="center"/>
      </w:pPr>
      <w:r>
        <w:t>БЛАГОУСТРОЕННОГО ЖИЛОГО ПОМЕЩЕНИЯ В СОБСТВЕННОСТЬ ИЛИ</w:t>
      </w:r>
    </w:p>
    <w:p w:rsidR="002D1D0F" w:rsidRDefault="00832785">
      <w:pPr>
        <w:pStyle w:val="ConsPlusTitle0"/>
        <w:jc w:val="center"/>
      </w:pPr>
      <w:r>
        <w:t>ДЛЯ ПОЛНОГО ПОГАШЕНИ</w:t>
      </w:r>
      <w:r>
        <w:t>Я ПРЕДОСТАВЛЕННОГО НА ПРИОБРЕТЕНИЕ</w:t>
      </w:r>
    </w:p>
    <w:p w:rsidR="002D1D0F" w:rsidRDefault="00832785">
      <w:pPr>
        <w:pStyle w:val="ConsPlusTitle0"/>
        <w:jc w:val="center"/>
      </w:pPr>
      <w:r>
        <w:t>ЖИЛОГО ПОМЕЩЕНИЯ КРЕДИТА (ЗАЙМА) ПО ДОГОВОРУ, ОБЯЗАТЕЛЬСТВА</w:t>
      </w:r>
    </w:p>
    <w:p w:rsidR="002D1D0F" w:rsidRDefault="00832785">
      <w:pPr>
        <w:pStyle w:val="ConsPlusTitle0"/>
        <w:jc w:val="center"/>
      </w:pPr>
      <w:r>
        <w:t>ЗАЕМЩИКА ПО КОТОРОМУ ОБЕСПЕЧЕНЫ ИПОТЕКОЙ"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1. Общие положения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1.1. Предмет регулирования регламента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1.1.1. Административный Регламент предоставления органами м</w:t>
      </w:r>
      <w:r>
        <w:t>естного самоуправления муниципальных образований Рязанской области в рамках переданных государственных полномочий государственной услуги "Предоставление лицам, которые относились к категории детей-сирот и детей, оставшихся без попечения родителей, лиц из ч</w:t>
      </w:r>
      <w:r>
        <w:t>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</w:t>
      </w:r>
      <w:r>
        <w:t>обретение жилого помещения кредита (займа) по договору, обязательства заемщика по которому обеспечены ипотекой" (далее - соответственно Регламент, государственная услуга, выплата) разработан в целях повышения качества и доступности предоставления государст</w:t>
      </w:r>
      <w:r>
        <w:t>венной услуги, устанавливает сроки и последовательность административных процедур и административных действий, порядок взаимодействия органов местного самоуправления Рязанской области (далее - Уполномоченный орган) с физическими лицами и их законными предс</w:t>
      </w:r>
      <w:r>
        <w:t>тавителями, органами государственной власти, учреждениями и организациями при предоставлении государственной услуги.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1.2. Круг заявителей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2" w:name="P66"/>
      <w:bookmarkEnd w:id="2"/>
      <w:r>
        <w:t>1.2.1. Заявителями на предоставление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>
        <w:t>, и достигли возраста 23 лет, включенные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</w:t>
      </w:r>
      <w:r>
        <w:t>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соответственно - Заявитель, список подлежащих обеспечению жилыми помещениями), при наличи</w:t>
      </w:r>
      <w:r>
        <w:t>и по состоянию на дату подачи заявления о предоставлении выплаты совокупности следующих обстоятельств: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достижение заявителем возраста 23 лет;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наличие у заявителя документально подтвержденного не менее чем за двенадцать календарных месяцев, предшеству</w:t>
      </w:r>
      <w:r>
        <w:t xml:space="preserve">ющих месяцу обращения с заявлением, дохода не ниже </w:t>
      </w:r>
      <w:r>
        <w:lastRenderedPageBreak/>
        <w:t>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</w:t>
      </w:r>
      <w:r>
        <w:t>, превышающий величину прожиточного минимума на душу населения, установленную в Рязанской области по состоянию на дату обращения с заявлением;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отсутствие у заявителя задолженности по налогам и сборам, иным обязательным платежам в бюджеты бюджетной систе</w:t>
      </w:r>
      <w:r>
        <w:t>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отсутствие у заявителя психических заболеваний или расстройств, алкогольно</w:t>
      </w:r>
      <w:r>
        <w:t>й или наркотической зависимости;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отсутствие у заявителя судимости и (или) факта его уголовного преследования за умышленное преступление;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6) отсутствие обстоятельств, свидетельствующих о необходимости оказания заявителю содействия в преодолении трудной ж</w:t>
      </w:r>
      <w:r>
        <w:t>изненной ситуации.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1.2.2. От имени заявителя при предоставлении государственной услуги вправе действовать его законный представитель (представитель) при предъявлении документа, удостоверяющего личность, и документа, удостоверяющего представительские полном</w:t>
      </w:r>
      <w:r>
        <w:t>очия, оформленного в порядке, установленном законодательством Российской Федерации.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1.3. Требования к порядку информирования о предоставлении</w:t>
      </w:r>
    </w:p>
    <w:p w:rsidR="002D1D0F" w:rsidRDefault="00832785">
      <w:pPr>
        <w:pStyle w:val="ConsPlusTitle0"/>
        <w:jc w:val="center"/>
      </w:pPr>
      <w:r>
        <w:t>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1.3.1. Информирование Заявителя по вопросам предоставления государственной услуги, о ходе предоставления услуги, справочной информации осуществляется в следующем порядке: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посредством размещения информации в информационно-телекоммуникационной сети Интерне</w:t>
      </w:r>
      <w:r>
        <w:t>т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 (далее - Единый портал), в региональной информационной системе "Реестр государственных услуг</w:t>
      </w:r>
      <w:r>
        <w:t>" (далее - Реестр государственных услуг), в государственном бюджетном учреждении Рязанской области "Многофункциональный центр предоставления государственных и муниципальных услуг Рязанской области" (далее - МФЦ) и на информационных стендах в Уполномоченном</w:t>
      </w:r>
      <w:r>
        <w:t xml:space="preserve"> органе;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 устной (лично или по телефону) и письменной (по почте или электронной почте) формах.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При обращении Заявителя в Уполномоченный орган ему предоставляется следующая информация: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порядке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сроках предост</w:t>
      </w:r>
      <w:r>
        <w:t>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ходе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результатах предоставления госуда</w:t>
      </w:r>
      <w:r>
        <w:t>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На личное устное информирование выделяется не более 20 минут с момента обращения заявителя в Уполномоченный орган. При информировании Заявителя по телефону время разговора не должно превышать 10 минут с момента обращения заявителя в Уполн</w:t>
      </w:r>
      <w:r>
        <w:t>омоченный орган.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если для подготовки ответа требуется продолжительное время, сотрудник Уполномоченного органа предлагает обратиться за необходимой информацией в письменном виде либо назначает другое удобное для Заявителя время для информирования.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Информация о предоставлении государственной услуги в письменной форме предоставляется сотрудниками Уполномоченного органа на основании письменного обращения Заявителя в течение 15 рабочих дней после получения письменного обращения, если предоставление инфо</w:t>
      </w:r>
      <w:r>
        <w:t>рмации по данному вопросу не требует дополнительных разъяснений других органов и организаций.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При получении обращений в форме электронного документа сотрудник Уполномоченного органа готовит подробный ответ, который направляется в течение 15 рабочих дней по</w:t>
      </w:r>
      <w:r>
        <w:t>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В случаях если ответ требует дополнительной проработки или проведения консультаций, ответ направляется в течение </w:t>
      </w:r>
      <w:r>
        <w:t>30 рабочих дней.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На официальном сайте Уполномоченного органа в информационно-телекоммуникационной сети Интернет, на Едином портале и в Реестре государственных услуг размещается следующая информация: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место нахождения и график работы Уполномоченного органа</w:t>
      </w:r>
      <w:r>
        <w:t xml:space="preserve"> (его структурных подразделений, предоставляющих государственную услугу),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справочные телефоны Уполномоченного органа (его структурных подразделений, предоставляющих государственную услугу), МФЦ, в том числе номер телефона-автоинформатора;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адрес оф</w:t>
      </w:r>
      <w:r>
        <w:t>ициального сайта Уполномоченного органа, а также адрес электронной почты и (или) формы обратной связи Уполномоченного органа в информационно-телекоммуникационной сети Интернет;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перечень нормативных правовых актов, регулирующих предоставление государствен</w:t>
      </w:r>
      <w:r>
        <w:t>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Регламент;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информация о порядке подачи и рассмотрения жалобы на решения и (или) действия </w:t>
      </w:r>
      <w:r>
        <w:lastRenderedPageBreak/>
        <w:t>(бездействие), принятые в ходе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На информационных стендах Уполномоченного органа размещается следующая обязательн</w:t>
      </w:r>
      <w:r>
        <w:t>ая информация: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место нахождения и график работы Уполномоченного органа (его структурных подразделений, предоставляющих государственную услугу),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справочные телефоны Уполномоченного органа (его структурных подразделений, предоставляющих государствен</w:t>
      </w:r>
      <w:r>
        <w:t>ную услугу), МФЦ, в том числе номер телефона-автоинформатора;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адрес официального сайта Уполномоченного органа, а также адрес электронной почты и (или) формы обратной связи Уполномоченного органа в информационно-телекоммуникационной сети Интернет;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переч</w:t>
      </w:r>
      <w:r>
        <w:t>ень документов, необходимых для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Информация по вопросам предоставления государственной услуги и сведения о ходе предоставления предоставляются бесплатно.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2.1. Наимено</w:t>
      </w:r>
      <w:r>
        <w:t>вание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</w:t>
      </w:r>
      <w:r>
        <w:t>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</w:t>
      </w:r>
      <w:r>
        <w:t>ой.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2.2. Наименование органа, предоставляющего</w:t>
      </w:r>
    </w:p>
    <w:p w:rsidR="002D1D0F" w:rsidRDefault="00832785">
      <w:pPr>
        <w:pStyle w:val="ConsPlusTitle0"/>
        <w:jc w:val="center"/>
      </w:pPr>
      <w:r>
        <w:t>государственную услугу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2.2.1. Государственная услуга предоставляется Уполномоченными органами и МФЦ.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2.3. Описание результата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2.3.1. Результатами предоставления государственной услуги являются: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предоставление заявителю выписки из распорядительного акта о предоставлении выплаты и сертификата на выплату (далее - сертификат);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предоставление заявителю выписки из распорядительно</w:t>
      </w:r>
      <w:r>
        <w:t>го акта об отказе в предоставлении выплаты.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2.4. Срок предоставления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2.4.1. Решение о предоставлении государственной услуги принимается в течение 20 рабочих дней со дня регистрации заявления о предоставлении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Срок выдачи решения о предоставлении государственной услуги и сертификата на выплату (решения об отказе в предоставлении государственной услуги) составляет 5 рабочих дня со дня принятия соответствующего решения.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подачи заявления через многофункци</w:t>
      </w:r>
      <w:r>
        <w:t>ональный центр либо посредством единого портала срок принятия решения о предоставлении выплаты или об отказе в предоставлении выплаты исчисляется со дня получения такого заявления Уполномоченным органом.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2.5. Нормативные правовые акты, регулирующие</w:t>
      </w:r>
    </w:p>
    <w:p w:rsidR="002D1D0F" w:rsidRDefault="00832785">
      <w:pPr>
        <w:pStyle w:val="ConsPlusTitle0"/>
        <w:jc w:val="center"/>
      </w:pPr>
      <w:r>
        <w:t>предос</w:t>
      </w:r>
      <w:r>
        <w:t>тавление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размещается на официальном сайте Уполномоченного органа, на Едином портале и в Реестре государственных услуг.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2.6. Исчерпывающий пере</w:t>
      </w:r>
      <w:r>
        <w:t>чень документов, необходимых</w:t>
      </w:r>
    </w:p>
    <w:p w:rsidR="002D1D0F" w:rsidRDefault="00832785">
      <w:pPr>
        <w:pStyle w:val="ConsPlusTitle0"/>
        <w:jc w:val="center"/>
      </w:pPr>
      <w:r>
        <w:t>в соответствии с нормативными правовыми актами</w:t>
      </w:r>
    </w:p>
    <w:p w:rsidR="002D1D0F" w:rsidRDefault="00832785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2D1D0F" w:rsidRDefault="00832785">
      <w:pPr>
        <w:pStyle w:val="ConsPlusTitle0"/>
        <w:jc w:val="center"/>
      </w:pPr>
      <w:r>
        <w:t>в распоряжении органов государственной власти, органов</w:t>
      </w:r>
    </w:p>
    <w:p w:rsidR="002D1D0F" w:rsidRDefault="00832785">
      <w:pPr>
        <w:pStyle w:val="ConsPlusTitle0"/>
        <w:jc w:val="center"/>
      </w:pPr>
      <w:r>
        <w:t>местного самоуправления и иных организаций и которые</w:t>
      </w:r>
    </w:p>
    <w:p w:rsidR="002D1D0F" w:rsidRDefault="00832785">
      <w:pPr>
        <w:pStyle w:val="ConsPlusTitle0"/>
        <w:jc w:val="center"/>
      </w:pPr>
      <w:r>
        <w:t>заявитель вправе представить, а также способы их получения</w:t>
      </w:r>
    </w:p>
    <w:p w:rsidR="002D1D0F" w:rsidRDefault="00832785">
      <w:pPr>
        <w:pStyle w:val="ConsPlusTitle0"/>
        <w:jc w:val="center"/>
      </w:pPr>
      <w:r>
        <w:t>заявителями, в том числе в электронной форме, порядок их</w:t>
      </w:r>
    </w:p>
    <w:p w:rsidR="002D1D0F" w:rsidRDefault="00832785">
      <w:pPr>
        <w:pStyle w:val="ConsPlusTitle0"/>
        <w:jc w:val="center"/>
      </w:pPr>
      <w:r>
        <w:t>представления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3" w:name="P144"/>
      <w:bookmarkEnd w:id="3"/>
      <w:r>
        <w:t>2.6.1. Для предоставления государственной услуги Заявитель представляет: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1) </w:t>
      </w:r>
      <w:hyperlink w:anchor="P479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в соответствии с Приложением N 1 к Регламенту;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копии документов, удостоверяющих личность заявителя и всех членов его семьи;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справки из наркологического и психоневрол</w:t>
      </w:r>
      <w:r>
        <w:t>огического диспансеров об отсутствии у заявителя психических заболеваний или расстройств, алкогольной или наркотической зависимости;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выписку из федерального регистра лиц, имеющих право на дополнительные меры государственной поддержки, о выдаче государст</w:t>
      </w:r>
      <w:r>
        <w:t>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документы, подтверждающие участие заявителя в специальной военной оп</w:t>
      </w:r>
      <w:r>
        <w:t>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4" w:name="P150"/>
      <w:bookmarkEnd w:id="4"/>
      <w:r>
        <w:lastRenderedPageBreak/>
        <w:t>2.6.2. Для восстановления в списке подлежащих обеспечению жилыми помещениями, заявитель представляет: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зая</w:t>
      </w:r>
      <w:r>
        <w:t>вление о восстановлении в списке подлежащих обеспечению жилыми помещениями;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решение суда о признании сделки купли-продажи жилого помещения недействительной или о применении к ней последствий недействительности ничтожной сделки.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2.6.3. Заявление и докуме</w:t>
      </w:r>
      <w:r>
        <w:t xml:space="preserve">нты, указанные в </w:t>
      </w:r>
      <w:hyperlink w:anchor="P144" w:tooltip="2.6.1. Для предоставления государственной услуги Заявитель представляет:">
        <w:r>
          <w:rPr>
            <w:color w:val="0000FF"/>
          </w:rPr>
          <w:t>пункте 2.6.1</w:t>
        </w:r>
      </w:hyperlink>
      <w:r>
        <w:t xml:space="preserve"> Регламента, могут быть представлены в Уполномоченный орган одним из следующих способов: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непосредственно (лично) на бум</w:t>
      </w:r>
      <w:r>
        <w:t>ажном носителе;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через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</w:t>
      </w:r>
      <w:r>
        <w:t>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заказным почтовым отправлением.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</w:t>
      </w:r>
      <w:r>
        <w:t xml:space="preserve">ение и документы, указанные в </w:t>
      </w:r>
      <w:hyperlink w:anchor="P150" w:tooltip="2.6.2. Для восстановления в списке подлежащих обеспечению жилыми помещениями, заявитель представляет:">
        <w:r>
          <w:rPr>
            <w:color w:val="0000FF"/>
          </w:rPr>
          <w:t>пункте 2.6.2</w:t>
        </w:r>
      </w:hyperlink>
      <w:r>
        <w:t xml:space="preserve"> Регламента, могут быть представлены в Уполномоченный орган одним из следующих с</w:t>
      </w:r>
      <w:r>
        <w:t>пособов: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непосредственно (лично) или заказным почтовым отправлением на бумажном носителе;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</w:t>
      </w:r>
      <w: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</w:t>
      </w:r>
      <w:r>
        <w:t>анием Единого портала.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Уполномоченный орган и МФЦ не вправе требовать от Заявителя представления документов, не предусмотренных Регламентом.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Заявления и документы, представленные Заявителями на бумажном носителе, должны быть заверены в порядке, установленн</w:t>
      </w:r>
      <w:r>
        <w:t>ом законодательством Российской Федерации.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направления заявления и документов через Единый портал, формирование заявления осуществляется посредством заполнения заявления в интерактивной форме.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2.7. Исчерпывающий перечень документов, необходимых</w:t>
      </w:r>
    </w:p>
    <w:p w:rsidR="002D1D0F" w:rsidRDefault="00832785">
      <w:pPr>
        <w:pStyle w:val="ConsPlusTitle0"/>
        <w:jc w:val="center"/>
      </w:pPr>
      <w:r>
        <w:t>в соответствии с нормативными правовыми актами</w:t>
      </w:r>
    </w:p>
    <w:p w:rsidR="002D1D0F" w:rsidRDefault="00832785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2D1D0F" w:rsidRDefault="00832785">
      <w:pPr>
        <w:pStyle w:val="ConsPlusTitle0"/>
        <w:jc w:val="center"/>
      </w:pPr>
      <w:r>
        <w:t>в распоряжении органов государственной власти, органов</w:t>
      </w:r>
    </w:p>
    <w:p w:rsidR="002D1D0F" w:rsidRDefault="00832785">
      <w:pPr>
        <w:pStyle w:val="ConsPlusTitle0"/>
        <w:jc w:val="center"/>
      </w:pPr>
      <w:r>
        <w:lastRenderedPageBreak/>
        <w:t>местного самоуправления и иных организаций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6" w:name="P171"/>
      <w:bookmarkEnd w:id="6"/>
      <w:r>
        <w:t>2.7.1. Уполномоченный орган самостоятельно запраш</w:t>
      </w:r>
      <w:r>
        <w:t>ивает, в том числе посредством единой системы межведомственного электронного взаимодействия, следующие документы: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копии документов, подтверждающих родственные отношения заявителя и лиц, указанных им в качестве членов семьи (свидетельство о браке, свидет</w:t>
      </w:r>
      <w:r>
        <w:t>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справку о доходах и суммах налога заявителя не менее чем за 12 календарных месяцев, предшествующих месяцу обращени</w:t>
      </w:r>
      <w:r>
        <w:t>я с заявлением;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справку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решение налогового органа о предоставлении заявителю отсрочки, рассрочки по уплате налог</w:t>
      </w:r>
      <w:r>
        <w:t>ов и сборов, иных обязательных платежей в бюджеты бюджетной системы Российской Федерации (при наличии);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справку об отсутствии у заявителя судимости и (или) факта его уголовного преследования за умышленное преступление;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6) заключение об отсутствии у заяв</w:t>
      </w:r>
      <w:r>
        <w:t>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2.7.2. При предоставлении государств</w:t>
      </w:r>
      <w:r>
        <w:t>енной услуги запрещается требовать от Заявителя: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представл</w:t>
      </w:r>
      <w:r>
        <w:t xml:space="preserve">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Уполномоченного органа, органов, предоставляющих государственные услуги, органов, предоставляющих </w:t>
      </w:r>
      <w:r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 в соответствии с норматив</w:t>
      </w:r>
      <w:r>
        <w:t xml:space="preserve">ными правовыми актами Российской Федерации, нормативными правовыми актами Рязанской области, Регламентом, за исключением документов, включенных в определенный </w:t>
      </w:r>
      <w:hyperlink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N 210-ФЗ "Об организации предоставления госуда</w:t>
      </w:r>
      <w:r>
        <w:t>рственных и муниципальных услуг" (далее - Федеральный закон N 210)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осуществления действий, в том числе согласований, нео</w:t>
      </w:r>
      <w:r>
        <w:t xml:space="preserve">бходимых для получения </w:t>
      </w:r>
      <w:r>
        <w:lastRenderedPageBreak/>
        <w:t xml:space="preserve">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7" w:tooltip="Постановление Правительства Рязанской области от 22.06.2011 N 161 (ред. от 13.12.2022) &quot;Об утверждении Перечня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</w:t>
      </w:r>
      <w:r>
        <w:t>ганизациями, участвующими в предоставлении государственных услуг, утвержденный Постановлением Правительства Рязанской области от 22.06.2011 N 161.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</w:t>
      </w:r>
      <w:r>
        <w:t>начальном отказе в предоставлении государственной услуги, за исключением следующих случаев: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</w:t>
      </w:r>
      <w:r>
        <w:t>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документов, необхо</w:t>
      </w:r>
      <w:r>
        <w:t>димых для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</w:t>
      </w:r>
      <w:r>
        <w:t>ли противоправного действия (бездействия) должностного лица Уполномоченного органа, муниципального служащего при первоначальном отказе в предоставлении государственной услуги, о чем в письменном виде за подписью руководителя Уполномоченного органа, уведомл</w:t>
      </w:r>
      <w:r>
        <w:t>яется Заявитель, а также приносятся извинения за доставленные неудобства;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</w:t>
      </w:r>
      <w:r>
        <w:t>го закона N 210,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2.8. Исчерпывающий перечень оснований для отказа</w:t>
      </w:r>
    </w:p>
    <w:p w:rsidR="002D1D0F" w:rsidRDefault="00832785">
      <w:pPr>
        <w:pStyle w:val="ConsPlusTitle0"/>
        <w:jc w:val="center"/>
      </w:pPr>
      <w:r>
        <w:t>в приеме документов, необходимых для предоставления</w:t>
      </w:r>
    </w:p>
    <w:p w:rsidR="002D1D0F" w:rsidRDefault="00832785">
      <w:pPr>
        <w:pStyle w:val="ConsPlusTitle0"/>
        <w:jc w:val="center"/>
      </w:pPr>
      <w:r>
        <w:t>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Основания для отказа в приеме документов отсутствуют.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2.9. Исчерпывающий перечень оснований для приостановления</w:t>
      </w:r>
    </w:p>
    <w:p w:rsidR="002D1D0F" w:rsidRDefault="00832785">
      <w:pPr>
        <w:pStyle w:val="ConsPlusTitle0"/>
        <w:jc w:val="center"/>
      </w:pPr>
      <w:r>
        <w:t>или отказа в предо</w:t>
      </w:r>
      <w:r>
        <w:t>ставлении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2.9.1. Основания для приостановления предоставления государственной услуги является выявление недостоверности и (или) неполноты сведений, содержащихся в заявлении и документах, указанных в </w:t>
      </w:r>
      <w:hyperlink w:anchor="P144" w:tooltip="2.6.1. Для предоставления государственной услуги Заявитель представляет:">
        <w:r>
          <w:rPr>
            <w:color w:val="0000FF"/>
          </w:rPr>
          <w:t>пункте 2.6.1</w:t>
        </w:r>
      </w:hyperlink>
      <w:r>
        <w:t xml:space="preserve"> Регламента.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 xml:space="preserve">2.9.2. Основанием для отказа в предоставлении государственной услуги является отсутствие у заявителя одного или нескольких обстоятельств, предусмотренных в </w:t>
      </w:r>
      <w:hyperlink w:anchor="P66" w:tooltip="1.2.1. Заявителями на предоставл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">
        <w:r>
          <w:rPr>
            <w:color w:val="0000FF"/>
          </w:rPr>
          <w:t>пункте 1.2.1</w:t>
        </w:r>
      </w:hyperlink>
      <w:r>
        <w:t xml:space="preserve"> Регламента.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2.10. Перечень услуг, которые являются необходимыми</w:t>
      </w:r>
    </w:p>
    <w:p w:rsidR="002D1D0F" w:rsidRDefault="00832785">
      <w:pPr>
        <w:pStyle w:val="ConsPlusTitle0"/>
        <w:jc w:val="center"/>
      </w:pPr>
      <w:r>
        <w:t>и обязательными для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услуги, в том числе сведения о документе (документах),</w:t>
      </w:r>
    </w:p>
    <w:p w:rsidR="002D1D0F" w:rsidRDefault="00832785">
      <w:pPr>
        <w:pStyle w:val="ConsPlusTitle0"/>
        <w:jc w:val="center"/>
      </w:pPr>
      <w:r>
        <w:t xml:space="preserve">выдаваемом (выдаваемых) организациями, </w:t>
      </w:r>
      <w:r>
        <w:t>участвующими в</w:t>
      </w:r>
    </w:p>
    <w:p w:rsidR="002D1D0F" w:rsidRDefault="00832785">
      <w:pPr>
        <w:pStyle w:val="ConsPlusTitle0"/>
        <w:jc w:val="center"/>
      </w:pPr>
      <w:r>
        <w:t>предоставлении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2.11</w:t>
      </w:r>
      <w:r>
        <w:t>. Порядок, размер и основания взимания государственной</w:t>
      </w:r>
    </w:p>
    <w:p w:rsidR="002D1D0F" w:rsidRDefault="00832785">
      <w:pPr>
        <w:pStyle w:val="ConsPlusTitle0"/>
        <w:jc w:val="center"/>
      </w:pPr>
      <w:r>
        <w:t>пошлины или иной платы, взимаемой за предоставление</w:t>
      </w:r>
    </w:p>
    <w:p w:rsidR="002D1D0F" w:rsidRDefault="00832785">
      <w:pPr>
        <w:pStyle w:val="ConsPlusTitle0"/>
        <w:jc w:val="center"/>
      </w:pPr>
      <w:r>
        <w:t>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Государственная услуга и информация о ней предоставляются бесплатно.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2.12. Порядок, размер и основания взимания платы</w:t>
      </w:r>
    </w:p>
    <w:p w:rsidR="002D1D0F" w:rsidRDefault="00832785">
      <w:pPr>
        <w:pStyle w:val="ConsPlusTitle0"/>
        <w:jc w:val="center"/>
      </w:pPr>
      <w:r>
        <w:t>за предоставление услуг, которые являются</w:t>
      </w:r>
    </w:p>
    <w:p w:rsidR="002D1D0F" w:rsidRDefault="00832785">
      <w:pPr>
        <w:pStyle w:val="ConsPlusTitle0"/>
        <w:jc w:val="center"/>
      </w:pPr>
      <w:r>
        <w:t>необходимыми и обязательными для</w:t>
      </w:r>
    </w:p>
    <w:p w:rsidR="002D1D0F" w:rsidRDefault="00832785">
      <w:pPr>
        <w:pStyle w:val="ConsPlusTitle0"/>
        <w:jc w:val="center"/>
      </w:pPr>
      <w:r>
        <w:t>предоставления государственной услуги, включая информацию</w:t>
      </w:r>
    </w:p>
    <w:p w:rsidR="002D1D0F" w:rsidRDefault="00832785">
      <w:pPr>
        <w:pStyle w:val="ConsPlusTitle0"/>
        <w:jc w:val="center"/>
      </w:pPr>
      <w:r>
        <w:t>о методике расчета размера такой платы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Предоставление государственной услуги не связано с получением услуг, которые являют</w:t>
      </w:r>
      <w:r>
        <w:t>ся необходимыми и обязательными для предоставления государственной услуги.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2.13. Максимальный срок ожидания в очереди при подаче</w:t>
      </w:r>
    </w:p>
    <w:p w:rsidR="002D1D0F" w:rsidRDefault="00832785">
      <w:pPr>
        <w:pStyle w:val="ConsPlusTitle0"/>
        <w:jc w:val="center"/>
      </w:pPr>
      <w:r>
        <w:t>запроса о предоставлении государственной услуги</w:t>
      </w:r>
    </w:p>
    <w:p w:rsidR="002D1D0F" w:rsidRDefault="00832785">
      <w:pPr>
        <w:pStyle w:val="ConsPlusTitle0"/>
        <w:jc w:val="center"/>
      </w:pPr>
      <w:r>
        <w:t>и при получении результата предоставления такой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Максимальный срок ожидания в очереди при подаче заявления и документов, необходимых для получения государственной услуги, и при получении результата предоставления государственной услуги - не более 15 минут.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2.14. Срок и порядок регистрации запроса Заявит</w:t>
      </w:r>
      <w:r>
        <w:t>еля</w:t>
      </w:r>
    </w:p>
    <w:p w:rsidR="002D1D0F" w:rsidRDefault="00832785">
      <w:pPr>
        <w:pStyle w:val="ConsPlusTitle0"/>
        <w:jc w:val="center"/>
      </w:pPr>
      <w:r>
        <w:t>о предоставлении государственной услуги, в том числе</w:t>
      </w:r>
    </w:p>
    <w:p w:rsidR="002D1D0F" w:rsidRDefault="00832785">
      <w:pPr>
        <w:pStyle w:val="ConsPlusTitle0"/>
        <w:jc w:val="center"/>
      </w:pPr>
      <w:r>
        <w:t>в электронной форме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Поступившее заявление и документы Заявителя регистрируются должностным лицом Уполномоченного органа в день их поступления.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Если заявление и документы, направленные посредством Ед</w:t>
      </w:r>
      <w:r>
        <w:t>иного портала, получены Уполномоченным органом после окончания рабочего времени, днем их получения считается следующий рабочий день. Если заявление и документы получены в выходной или праздничный день, днем их получения считается следующий за ним рабочий д</w:t>
      </w:r>
      <w:r>
        <w:t>ень.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2.15. Требования к помещениям, в которых предоставляется</w:t>
      </w:r>
    </w:p>
    <w:p w:rsidR="002D1D0F" w:rsidRDefault="00832785">
      <w:pPr>
        <w:pStyle w:val="ConsPlusTitle0"/>
        <w:jc w:val="center"/>
      </w:pPr>
      <w:r>
        <w:t>государственная услуга, к залу ожидания, местам</w:t>
      </w:r>
    </w:p>
    <w:p w:rsidR="002D1D0F" w:rsidRDefault="00832785">
      <w:pPr>
        <w:pStyle w:val="ConsPlusTitle0"/>
        <w:jc w:val="center"/>
      </w:pPr>
      <w:r>
        <w:t>для заполнения запросов о предоставлении государственной</w:t>
      </w:r>
    </w:p>
    <w:p w:rsidR="002D1D0F" w:rsidRDefault="00832785">
      <w:pPr>
        <w:pStyle w:val="ConsPlusTitle0"/>
        <w:jc w:val="center"/>
      </w:pPr>
      <w:r>
        <w:t>услуги, информационным стендам с образцами их заполнения</w:t>
      </w:r>
    </w:p>
    <w:p w:rsidR="002D1D0F" w:rsidRDefault="00832785">
      <w:pPr>
        <w:pStyle w:val="ConsPlusTitle0"/>
        <w:jc w:val="center"/>
      </w:pPr>
      <w:r>
        <w:t>и перечнем документов, необходимых для предоставления</w:t>
      </w:r>
    </w:p>
    <w:p w:rsidR="002D1D0F" w:rsidRDefault="00832785">
      <w:pPr>
        <w:pStyle w:val="ConsPlusTitle0"/>
        <w:jc w:val="center"/>
      </w:pPr>
      <w:r>
        <w:t>каждой государственной услуги, размещению и оформлению</w:t>
      </w:r>
    </w:p>
    <w:p w:rsidR="002D1D0F" w:rsidRDefault="00832785">
      <w:pPr>
        <w:pStyle w:val="ConsPlusTitle0"/>
        <w:jc w:val="center"/>
      </w:pPr>
      <w:r>
        <w:t>визуальной, текстовой и мультимедийной информации о порядке</w:t>
      </w:r>
    </w:p>
    <w:p w:rsidR="002D1D0F" w:rsidRDefault="00832785">
      <w:pPr>
        <w:pStyle w:val="ConsPlusTitle0"/>
        <w:jc w:val="center"/>
      </w:pPr>
      <w:r>
        <w:t>предоставления такой услуги, в том числе к обеспечению</w:t>
      </w:r>
    </w:p>
    <w:p w:rsidR="002D1D0F" w:rsidRDefault="00832785">
      <w:pPr>
        <w:pStyle w:val="ConsPlusTitle0"/>
        <w:jc w:val="center"/>
      </w:pPr>
      <w:r>
        <w:t>доступности для инвалидов указан</w:t>
      </w:r>
      <w:r>
        <w:t>ных объектов в</w:t>
      </w:r>
    </w:p>
    <w:p w:rsidR="002D1D0F" w:rsidRDefault="00832785">
      <w:pPr>
        <w:pStyle w:val="ConsPlusTitle0"/>
        <w:jc w:val="center"/>
      </w:pPr>
      <w:r>
        <w:t>соответствии с законодательством Российской Федерации</w:t>
      </w:r>
    </w:p>
    <w:p w:rsidR="002D1D0F" w:rsidRDefault="00832785">
      <w:pPr>
        <w:pStyle w:val="ConsPlusTitle0"/>
        <w:jc w:val="center"/>
      </w:pPr>
      <w:r>
        <w:t>о социальной защите инвалидов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7" w:name="P248"/>
      <w:bookmarkEnd w:id="7"/>
      <w:r>
        <w:t>2.15.1. Предоставление государственной услуги осуществляется в специально выделенном для этих целей помещении Уполномоченного органа.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На территории, прилега</w:t>
      </w:r>
      <w:r>
        <w:t>ющей к Уполномоченному органу, оборудуются места для парковки автотранспортных средств, в том числе для автотранспортных средств инвалидов.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Помещения оборудуются противопожарной системой и средствами пожаротушения, системой оповещения о возникновении чрезв</w:t>
      </w:r>
      <w:r>
        <w:t>ычайной ситуации, системой охраны.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Места для ожидания в очереди должны быть оборудованы стульями. В зоне мест ожидания выделяются зоны специализированного обслуживания инвалидов и предусматривается не менее 1 места для инвалидов.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Помещения для приема Заяви</w:t>
      </w:r>
      <w:r>
        <w:t>телей должны обеспечить комфортное расположение граждан и должностных лиц. Помещения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электронного ин</w:t>
      </w:r>
      <w:r>
        <w:t>формирования, средствами связи, включая информационно-телекоммуникационной сетью Интернет, оргтехникой), стульями и столами, канцелярскими принадлежностями, информационными и справочными материалами, наглядной информацией, периодическими изданиями.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Помещен</w:t>
      </w:r>
      <w:r>
        <w:t>ия оборудуются информационными стендами, на которых размещаются образец заполнения заявления, перечень документов, необходимых для предоставления государственной услуги и справочная информация.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Оформление визуальной, текстовой и мультимедийной информации о</w:t>
      </w:r>
      <w:r>
        <w:t xml:space="preserve"> порядке предоставления государственной услуги должно соответствовать наилучшему зрительному восприятию этой информации.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8" w:name="P255"/>
      <w:bookmarkEnd w:id="8"/>
      <w:r>
        <w:t>2.15.2. В помещениях обеспечивается создание инвалидам условий доступности объектов в соответствии с требованиями, установленными закон</w:t>
      </w:r>
      <w:r>
        <w:t>одательными и иными нормативными правовыми актами, в том числе: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беспрепятственного входа в здания и выхода из них;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- возможность самостоятельного передвижения по зданию в целях доступа к месту предоставления государственной услуги, в том числ</w:t>
      </w:r>
      <w:r>
        <w:t>е с помощью сотрудников Уполномоченного органа;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сотрудников Уполномоченного органа;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сопровожд</w:t>
      </w:r>
      <w:r>
        <w:t>ение инвалидов, имеющих стойкие нарушения функции зрения и самостоятельного передвижения, по зданию;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обеспечение допуска в </w:t>
      </w:r>
      <w:r>
        <w:t xml:space="preserve">здание собаки-проводника при наличии документа, подтверждающего ее специальное обучение, выданного по </w:t>
      </w:r>
      <w:hyperlink r:id="rId19" w:tooltip="Ссылка на КонсультантПлюс">
        <w:r>
          <w:rPr>
            <w:color w:val="0000FF"/>
          </w:rPr>
          <w:t>форме</w:t>
        </w:r>
      </w:hyperlink>
      <w:r>
        <w:t xml:space="preserve"> и</w:t>
      </w:r>
      <w:r>
        <w:t xml:space="preserve"> в </w:t>
      </w:r>
      <w:hyperlink r:id="rId20" w:tooltip="Ссылка на КонсультантПлюс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22.06.2015 N</w:t>
      </w:r>
      <w:r>
        <w:t xml:space="preserve"> 386н.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Обеспечивается бесплатное предоставление информации в доступной форме с учетом стойких расстройств функций организма инвалидов об их правах и обязанностях, сроках, порядке и условиях предоставления государственной услуги, доступности ее предоставлен</w:t>
      </w:r>
      <w:r>
        <w:t>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При предоставлении государственной услуги должностные лица Уполномоченного органа оказывают инвалидам необходимую помощь.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2.15.3. Информация, содержащаяся в </w:t>
      </w:r>
      <w:hyperlink w:anchor="P248" w:tooltip="2.15.1. Предоставление государственной услуги осуществляется в специально выделенном для этих целей помещении Уполномоченного органа.">
        <w:r>
          <w:rPr>
            <w:color w:val="0000FF"/>
          </w:rPr>
          <w:t>пунктах 2.15.1</w:t>
        </w:r>
      </w:hyperlink>
      <w:r>
        <w:t xml:space="preserve"> - </w:t>
      </w:r>
      <w:hyperlink w:anchor="P255" w:tooltip="2.15.2.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">
        <w:r>
          <w:rPr>
            <w:color w:val="0000FF"/>
          </w:rPr>
          <w:t>2.15.2</w:t>
        </w:r>
      </w:hyperlink>
      <w:r>
        <w:t>, размещается в информационно-коммуникационной сети Интернет на сайте Уполномоченного органа и на Едином портале.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2.16. Показатели доступности и качества государственной</w:t>
      </w:r>
    </w:p>
    <w:p w:rsidR="002D1D0F" w:rsidRDefault="00832785">
      <w:pPr>
        <w:pStyle w:val="ConsPlusTitle0"/>
        <w:jc w:val="center"/>
      </w:pPr>
      <w:r>
        <w:t>услуги, в том числе количество взаимодействий заявителя</w:t>
      </w:r>
    </w:p>
    <w:p w:rsidR="002D1D0F" w:rsidRDefault="00832785">
      <w:pPr>
        <w:pStyle w:val="ConsPlusTitle0"/>
        <w:jc w:val="center"/>
      </w:pPr>
      <w:r>
        <w:t>с должностными лицами при предоставлении государственной</w:t>
      </w:r>
    </w:p>
    <w:p w:rsidR="002D1D0F" w:rsidRDefault="00832785">
      <w:pPr>
        <w:pStyle w:val="ConsPlusTitle0"/>
        <w:jc w:val="center"/>
      </w:pPr>
      <w:r>
        <w:t>услуги и их продолжительность, возможность получения</w:t>
      </w:r>
    </w:p>
    <w:p w:rsidR="002D1D0F" w:rsidRDefault="00832785">
      <w:pPr>
        <w:pStyle w:val="ConsPlusTitle0"/>
        <w:jc w:val="center"/>
      </w:pPr>
      <w:r>
        <w:t>информации о ходе предоставления государственной услуги,</w:t>
      </w:r>
    </w:p>
    <w:p w:rsidR="002D1D0F" w:rsidRDefault="00832785">
      <w:pPr>
        <w:pStyle w:val="ConsPlusTitle0"/>
        <w:jc w:val="center"/>
      </w:pPr>
      <w:r>
        <w:t>в том числе с использованием информационно-коммуникационных</w:t>
      </w:r>
    </w:p>
    <w:p w:rsidR="002D1D0F" w:rsidRDefault="00832785">
      <w:pPr>
        <w:pStyle w:val="ConsPlusTitle0"/>
        <w:jc w:val="center"/>
      </w:pPr>
      <w:r>
        <w:t>технологий, возможность либо невозможность получения</w:t>
      </w:r>
    </w:p>
    <w:p w:rsidR="002D1D0F" w:rsidRDefault="00832785">
      <w:pPr>
        <w:pStyle w:val="ConsPlusTitle0"/>
        <w:jc w:val="center"/>
      </w:pPr>
      <w:r>
        <w:t>государственной услуги в многофункциональном центре</w:t>
      </w:r>
    </w:p>
    <w:p w:rsidR="002D1D0F" w:rsidRDefault="00832785">
      <w:pPr>
        <w:pStyle w:val="ConsPlusTitle0"/>
        <w:jc w:val="center"/>
      </w:pPr>
      <w:r>
        <w:t>предоставления государственных и муниципальных услуг (в том</w:t>
      </w:r>
    </w:p>
    <w:p w:rsidR="002D1D0F" w:rsidRDefault="00832785">
      <w:pPr>
        <w:pStyle w:val="ConsPlusTitle0"/>
        <w:jc w:val="center"/>
      </w:pPr>
      <w:r>
        <w:t>числе в полном объеме), любом т</w:t>
      </w:r>
      <w:r>
        <w:t>ерриториальном подразделении</w:t>
      </w:r>
    </w:p>
    <w:p w:rsidR="002D1D0F" w:rsidRDefault="00832785">
      <w:pPr>
        <w:pStyle w:val="ConsPlusTitle0"/>
        <w:jc w:val="center"/>
      </w:pPr>
      <w:r>
        <w:t>государственного органа по выбору заявителя</w:t>
      </w:r>
    </w:p>
    <w:p w:rsidR="002D1D0F" w:rsidRDefault="00832785">
      <w:pPr>
        <w:pStyle w:val="ConsPlusTitle0"/>
        <w:jc w:val="center"/>
      </w:pPr>
      <w:r>
        <w:t>(экстерриториальный принцип), посредством запроса</w:t>
      </w:r>
    </w:p>
    <w:p w:rsidR="002D1D0F" w:rsidRDefault="00832785">
      <w:pPr>
        <w:pStyle w:val="ConsPlusTitle0"/>
        <w:jc w:val="center"/>
      </w:pPr>
      <w:r>
        <w:t>о предоставлении нескольких государственных и (или)</w:t>
      </w:r>
    </w:p>
    <w:p w:rsidR="002D1D0F" w:rsidRDefault="00832785">
      <w:pPr>
        <w:pStyle w:val="ConsPlusTitle0"/>
        <w:jc w:val="center"/>
      </w:pPr>
      <w:r>
        <w:t>муниципальных услуг в многофункциональных центрах</w:t>
      </w:r>
    </w:p>
    <w:p w:rsidR="002D1D0F" w:rsidRDefault="00832785">
      <w:pPr>
        <w:pStyle w:val="ConsPlusTitle0"/>
        <w:jc w:val="center"/>
      </w:pPr>
      <w:r>
        <w:t xml:space="preserve">предоставления государственных </w:t>
      </w:r>
      <w:r>
        <w:t>и муниципальных услуг,</w:t>
      </w:r>
    </w:p>
    <w:p w:rsidR="002D1D0F" w:rsidRDefault="00832785">
      <w:pPr>
        <w:pStyle w:val="ConsPlusTitle0"/>
        <w:jc w:val="center"/>
      </w:pPr>
      <w:r>
        <w:t>предусмотренного статьей 15.1 Федерального закона N 210</w:t>
      </w:r>
    </w:p>
    <w:p w:rsidR="002D1D0F" w:rsidRDefault="00832785">
      <w:pPr>
        <w:pStyle w:val="ConsPlusTitle0"/>
        <w:jc w:val="center"/>
      </w:pPr>
      <w:r>
        <w:t>(далее - комплексный запрос)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9" w:name="P284"/>
      <w:bookmarkEnd w:id="9"/>
      <w:r>
        <w:t>2.16.1. Показателями доступности государственной услуги являются: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- количество взаимодействий Заявителя с должностными лицами при предоставлении го</w:t>
      </w:r>
      <w:r>
        <w:t>сударственной услуги - не более 4 раз;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продолжительность взаимодействия Заявителя с должностными лицами при предоставлении государственной услуги - не более 15 минут;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получения информации о ходе предоставления государственной услуги обеспеч</w:t>
      </w:r>
      <w:r>
        <w:t>ена посредством индивидуального консультирования и посредством Единого портала;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выбора Заявителем форм предоставления государственной услуги, в том числе в электронной форме посредством Единого портала;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обеспечение бесплатного доступа к Еди</w:t>
      </w:r>
      <w:r>
        <w:t>ному порталу для подачи заявления и документов, необходимых для получения государственной услуги в электронной форме, а также получение результатов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получения информации по вопросам предоставления государственной услуги и приема заявления о предоставлении государственной услуги через МФЦ.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10" w:name="P291"/>
      <w:bookmarkEnd w:id="10"/>
      <w:r>
        <w:t>2.16.2. Показателями качества государственной услуги являются: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отсутствие обоснованных жалоб на дей</w:t>
      </w:r>
      <w:r>
        <w:t>ствия (бездействие) и решения должностных лиц Уполномоченного органа, участвующих в предоставлении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соблюдение сроков и последовательности административных процедур, установленных Регламентом.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2.16.3. Информация, содержащаяся в </w:t>
      </w:r>
      <w:hyperlink w:anchor="P284" w:tooltip="2.16.1. Показателями доступности государственной услуги являются:">
        <w:r>
          <w:rPr>
            <w:color w:val="0000FF"/>
          </w:rPr>
          <w:t>пунктах 2.16.1</w:t>
        </w:r>
      </w:hyperlink>
      <w:r>
        <w:t xml:space="preserve"> - </w:t>
      </w:r>
      <w:hyperlink w:anchor="P291" w:tooltip="2.16.2. Показателями качества государственной услуги являются:">
        <w:r>
          <w:rPr>
            <w:color w:val="0000FF"/>
          </w:rPr>
          <w:t>2.16.2</w:t>
        </w:r>
      </w:hyperlink>
      <w:r>
        <w:t>, размещается в информационно-коммуникацион</w:t>
      </w:r>
      <w:r>
        <w:t>ной сети Интернет на сайте Уполномоченного органа и на Едином портале.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2.17. Иные требования, в том числе учитывающие особенности</w:t>
      </w:r>
    </w:p>
    <w:p w:rsidR="002D1D0F" w:rsidRDefault="00832785">
      <w:pPr>
        <w:pStyle w:val="ConsPlusTitle0"/>
        <w:jc w:val="center"/>
      </w:pPr>
      <w:r>
        <w:t>предоставления государственной услуги в электронной форме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В случае направления заявления и документов через Единый портал, ф</w:t>
      </w:r>
      <w:r>
        <w:t>ормирование заявления осуществляется посредством заполнения заявления в интерактивной форме.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процессе рассмотрения заявления в личном кабинете заявителя на Едином портале отображаются соответствующие статусы оказания государственной услуги: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уведомление</w:t>
      </w:r>
      <w:r>
        <w:t xml:space="preserve"> о принятии заявления - "заявление поступило" - 1 рабочий день со дня приема заявления;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запрос об уточнении указанных сведения в случае выявления недостоверности и (или) неполноты сведения, содержащихся в заявлении и документах - "ожидание дополнительной</w:t>
      </w:r>
      <w:r>
        <w:t xml:space="preserve"> информации" - 3 рабочих дня со дня получения заявления;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уведомление о возврате заявителю документов - "отказано в предоставлении услуги" - 10 рабочих дней со дня направления запроса об уточнении сведений, в случае непредставления заявителем доработанног</w:t>
      </w:r>
      <w:r>
        <w:t>о заявления и (или) доработанных документов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- принятие решения о предоставлении выплаты или об отказе в предоставлении выплаты - "формирование решения о предоставлении выплаты", "сформировано решение о предоставлении выплаты", "отказано в предоставлении вы</w:t>
      </w:r>
      <w:r>
        <w:t>платы" - 20 рабочих дней со дня получения заявления;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направление выписки из распорядительного акта о предоставлении выплаты или об отказе в предоставлении выплаты - 5 рабочих дней со дня принятия акта.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2D1D0F" w:rsidRDefault="00832785">
      <w:pPr>
        <w:pStyle w:val="ConsPlusTitle0"/>
        <w:jc w:val="center"/>
      </w:pPr>
      <w:r>
        <w:t>ад</w:t>
      </w:r>
      <w:r>
        <w:t>министративных процедур (действий), требования к порядку</w:t>
      </w:r>
    </w:p>
    <w:p w:rsidR="002D1D0F" w:rsidRDefault="00832785">
      <w:pPr>
        <w:pStyle w:val="ConsPlusTitle0"/>
        <w:jc w:val="center"/>
      </w:pPr>
      <w:r>
        <w:t>их выполнения, в том числе особенности выполнения</w:t>
      </w:r>
    </w:p>
    <w:p w:rsidR="002D1D0F" w:rsidRDefault="00832785">
      <w:pPr>
        <w:pStyle w:val="ConsPlusTitle0"/>
        <w:jc w:val="center"/>
      </w:pPr>
      <w:r>
        <w:t>административных процедур (действий) в электронной форме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прием и регистрация заявления о предоставлении государственной услуги и необходимых документов;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получение сведений, необходимых для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уточнение представленных сведений, содержащихся в заявлении и документах, представленных заявителем;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рассмотрение заявления и документов и принятие решения о предоставлении (отказе в предоставлении)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направление заявителю ре</w:t>
      </w:r>
      <w:r>
        <w:t>зультата представления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6) восстановление заявителя в списке подлежащих обеспечению жилыми помещениями.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Описание административных процедур представлено в </w:t>
      </w:r>
      <w:hyperlink w:anchor="P610" w:tooltip="СОСТАВ,">
        <w:r>
          <w:rPr>
            <w:color w:val="0000FF"/>
          </w:rPr>
          <w:t>Приложении N 2</w:t>
        </w:r>
      </w:hyperlink>
      <w:r>
        <w:t xml:space="preserve"> к Регламенту.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Исправлени</w:t>
      </w:r>
      <w:r>
        <w:t>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Заявление об исправлении допущенных опечаток и (или) ошибок регистрируе</w:t>
      </w:r>
      <w:r>
        <w:t>тся должностным лицом Уполномоченного органа в журнале входящей документации в день его поступления.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Заявление об исправлении допущенных опечаток и (или) ошибок рассматривается должностным лицом Уполномоченного органа, выдавшим документ, в течение 3 рабочи</w:t>
      </w:r>
      <w:r>
        <w:t>х дней с даты регистрации заявления.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документах, должностное лицо Уполномоченного органа, выдавшее документ, осуществляет замену указанных д</w:t>
      </w:r>
      <w:r>
        <w:t>окументов в срок, не превышающий 5 рабочих дней с даты регистрации заявления.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В случае отсутствия опечаток и (или) ошибок в выданных в результате предоставления государственной услуги документах должностное лицо Уполномоченного органа, выдавшее документ, п</w:t>
      </w:r>
      <w:r>
        <w:t>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Контроль за исполнением порядка и сроков выполнения административных процедур (конкре</w:t>
      </w:r>
      <w:r>
        <w:t>тных административных действий в рамках административных процедур), предусмотренных разделом 3 Регламента, осуществляет руководитель уполномоченного должностного лица.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4. Формы контроля за предоставлением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4.1. Порядок осуществления</w:t>
      </w:r>
      <w:r>
        <w:t xml:space="preserve"> текущего контроля за соблюдением</w:t>
      </w:r>
    </w:p>
    <w:p w:rsidR="002D1D0F" w:rsidRDefault="00832785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2D1D0F" w:rsidRDefault="00832785">
      <w:pPr>
        <w:pStyle w:val="ConsPlusTitle0"/>
        <w:jc w:val="center"/>
      </w:pPr>
      <w:r>
        <w:t>настоящего Регламента и иных нормативных правовых актов,</w:t>
      </w:r>
    </w:p>
    <w:p w:rsidR="002D1D0F" w:rsidRDefault="00832785">
      <w:pPr>
        <w:pStyle w:val="ConsPlusTitle0"/>
        <w:jc w:val="center"/>
      </w:pPr>
      <w:r>
        <w:t>устанавливающих требования к предоставлению государственной</w:t>
      </w:r>
    </w:p>
    <w:p w:rsidR="002D1D0F" w:rsidRDefault="00832785">
      <w:pPr>
        <w:pStyle w:val="ConsPlusTitle0"/>
        <w:jc w:val="center"/>
      </w:pPr>
      <w:r>
        <w:t>услуги, а также принятием ими решений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4.1.1. </w:t>
      </w:r>
      <w:r>
        <w:t>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</w:t>
      </w:r>
      <w:r>
        <w:t>венной услуги, а также принятием ими решений (далее - текущий контроль) осуществляется уполномоченным должностным лицом Уполномоченного органа, курирующим вопросы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4.1.2. Текущий контроль осуществляется в порядке, уста</w:t>
      </w:r>
      <w:r>
        <w:t xml:space="preserve">новленном настоящим Регламентом, и включает в себя подписание (визирование) проектов решений, принимаемых при осуществлении административных процедур, иных документов, содержащих результаты административных процедур, проведение проверок полноты и качества </w:t>
      </w:r>
      <w:r>
        <w:t xml:space="preserve">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w:anchor="P366" w:tooltip="5. Досудебный (внесудебный) порядок обжалования решений">
        <w:r>
          <w:rPr>
            <w:color w:val="0000FF"/>
          </w:rPr>
          <w:t>разделе 5</w:t>
        </w:r>
      </w:hyperlink>
      <w:r>
        <w:t xml:space="preserve"> настоящего Регламента, при</w:t>
      </w:r>
      <w:r>
        <w:t>нятие решений по ним и подготовку мотивированных ответов о результатах рассмотрения жалоб.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4.2. Порядок и периодичность осуществления плановых</w:t>
      </w:r>
    </w:p>
    <w:p w:rsidR="002D1D0F" w:rsidRDefault="00832785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2D1D0F" w:rsidRDefault="00832785">
      <w:pPr>
        <w:pStyle w:val="ConsPlusTitle0"/>
        <w:jc w:val="center"/>
      </w:pPr>
      <w:r>
        <w:t>государственной услуги, в том числе порядок и формы контроля</w:t>
      </w:r>
    </w:p>
    <w:p w:rsidR="002D1D0F" w:rsidRDefault="00832785">
      <w:pPr>
        <w:pStyle w:val="ConsPlusTitle0"/>
        <w:jc w:val="center"/>
      </w:pPr>
      <w:r>
        <w:t>за полнотой и качеством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4.2.1. Порядок и периодичность осуществления плановых и внеплановых проверок полноты и качества предоставления государственной услуг</w:t>
      </w:r>
      <w:r>
        <w:t>и устанавливается организационно-распорядительным актом Уполномоченного органа.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При выявлении в ходе проверок нарушений исполнения положений законодательства Российской Федерации, включая положения Регламента, устанавливающих требования к предоставлению го</w:t>
      </w:r>
      <w:r>
        <w:t xml:space="preserve">сударственной услуги, в том числе по жалобам на решения и (или) действия (бездействие) должностных лиц Уполномоченного органа, принимаются меры по устранению </w:t>
      </w:r>
      <w:r>
        <w:lastRenderedPageBreak/>
        <w:t>таких нарушений.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4.3. Ответственность должностных лиц Уполномоченного органа</w:t>
      </w:r>
    </w:p>
    <w:p w:rsidR="002D1D0F" w:rsidRDefault="00832785">
      <w:pPr>
        <w:pStyle w:val="ConsPlusTitle0"/>
        <w:jc w:val="center"/>
      </w:pPr>
      <w:r>
        <w:t>за решения и действи</w:t>
      </w:r>
      <w:r>
        <w:t>я (бездействие), принимаемые</w:t>
      </w:r>
    </w:p>
    <w:p w:rsidR="002D1D0F" w:rsidRDefault="00832785">
      <w:pPr>
        <w:pStyle w:val="ConsPlusTitle0"/>
        <w:jc w:val="center"/>
      </w:pPr>
      <w:r>
        <w:t>(осуществляемые) ими в ходе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4.3.1. Должностные лица, задействованные в процессе предоставления государственной услуги, несут персональную ответственность за соблюдение проведения администр</w:t>
      </w:r>
      <w:r>
        <w:t>ативных процедур, установленных Регламентом.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Ответственность должностных лиц Уполномоченного органа закрепляется в их должностных регламентах.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 решения и действия (бездействие), принимаемые (осуществляемые) в ходе предоставления государственной услуги, д</w:t>
      </w:r>
      <w:r>
        <w:t>олжностные лица Уполномоченного органа несут установленную законодательством ответственность.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4.4. Положения, характеризующие требования к порядку</w:t>
      </w:r>
    </w:p>
    <w:p w:rsidR="002D1D0F" w:rsidRDefault="00832785">
      <w:pPr>
        <w:pStyle w:val="ConsPlusTitle0"/>
        <w:jc w:val="center"/>
      </w:pPr>
      <w:r>
        <w:t>и формам контроля за предоставлением государственной услуги,</w:t>
      </w:r>
    </w:p>
    <w:p w:rsidR="002D1D0F" w:rsidRDefault="00832785">
      <w:pPr>
        <w:pStyle w:val="ConsPlusTitle0"/>
        <w:jc w:val="center"/>
      </w:pPr>
      <w:r>
        <w:t xml:space="preserve">в том числе со стороны граждан, их объединений </w:t>
      </w:r>
      <w:r>
        <w:t>и организаций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4.4.1. Контроль за соблюдением порядка предоставления государственной услуги, в том числе со стороны граждан, их объединений и организаций, является самостоятельной формой контроля.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4.4.2. Любое лицо, выявившее в результате контроля недостат</w:t>
      </w:r>
      <w:r>
        <w:t xml:space="preserve">ки в работе Уполномоченного органа, связанные с предоставлением государственной услуги, вправе подать в Уполномоченный орган одним из способов, предусмотренных </w:t>
      </w:r>
      <w:hyperlink w:anchor="P153" w:tooltip="2.6.3. Заявление и документы, указанные в пункте 2.6.1 Регламента, могут быть представлены в Уполномоченный орган одним из следующих способов:">
        <w:r>
          <w:rPr>
            <w:color w:val="0000FF"/>
          </w:rPr>
          <w:t>пунктом 2.6.3</w:t>
        </w:r>
      </w:hyperlink>
      <w:r>
        <w:t xml:space="preserve"> Регламента: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11" w:name="P362"/>
      <w:bookmarkEnd w:id="11"/>
      <w:r>
        <w:t>1) заявление о выявленных в результате контроля нарушениях порядка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12" w:name="P363"/>
      <w:bookmarkEnd w:id="12"/>
      <w:r>
        <w:t>2) предложения, направленные на совершенствование порядка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Заявление и предложения, указанные в </w:t>
      </w:r>
      <w:hyperlink w:anchor="P362" w:tooltip="1) заявление о выявленных в результате контроля нарушениях порядка предоставления государственной услуги;">
        <w:r>
          <w:rPr>
            <w:color w:val="0000FF"/>
          </w:rPr>
          <w:t>подпунктах 1</w:t>
        </w:r>
      </w:hyperlink>
      <w:r>
        <w:t xml:space="preserve">, </w:t>
      </w:r>
      <w:hyperlink w:anchor="P363" w:tooltip="2) предложения, направленные на совершенствование порядка предоставления государственной услуги.">
        <w:r>
          <w:rPr>
            <w:color w:val="0000FF"/>
          </w:rPr>
          <w:t>2</w:t>
        </w:r>
      </w:hyperlink>
      <w:r>
        <w:t xml:space="preserve"> настоящего пункта, рассматриваются в срок, не превышающий 30 дней. Заявитель уведомляется о рез</w:t>
      </w:r>
      <w:r>
        <w:t>ультатах рассмотрения заявления, предложения.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bookmarkStart w:id="13" w:name="P366"/>
      <w:bookmarkEnd w:id="13"/>
      <w:r>
        <w:t>5. Досудебный (внесудебный) порядок обжалования решений</w:t>
      </w:r>
    </w:p>
    <w:p w:rsidR="002D1D0F" w:rsidRDefault="00832785">
      <w:pPr>
        <w:pStyle w:val="ConsPlusTitle0"/>
        <w:jc w:val="center"/>
      </w:pPr>
      <w:r>
        <w:t>и действий (бездействия) государственных органов, а также их</w:t>
      </w:r>
    </w:p>
    <w:p w:rsidR="002D1D0F" w:rsidRDefault="00832785">
      <w:pPr>
        <w:pStyle w:val="ConsPlusTitle0"/>
        <w:jc w:val="center"/>
      </w:pPr>
      <w:r>
        <w:t>должностных лиц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5.1. Информация для заинтересованных лиц об их праве</w:t>
      </w:r>
    </w:p>
    <w:p w:rsidR="002D1D0F" w:rsidRDefault="00832785">
      <w:pPr>
        <w:pStyle w:val="ConsPlusTitle0"/>
        <w:jc w:val="center"/>
      </w:pPr>
      <w:r>
        <w:t>на досудебное (внесуде</w:t>
      </w:r>
      <w:r>
        <w:t>бное) обжалование действий</w:t>
      </w:r>
    </w:p>
    <w:p w:rsidR="002D1D0F" w:rsidRDefault="00832785">
      <w:pPr>
        <w:pStyle w:val="ConsPlusTitle0"/>
        <w:jc w:val="center"/>
      </w:pPr>
      <w:r>
        <w:t>(бездействия) и (или) решений, принятых (осуществленных)</w:t>
      </w:r>
    </w:p>
    <w:p w:rsidR="002D1D0F" w:rsidRDefault="00832785">
      <w:pPr>
        <w:pStyle w:val="ConsPlusTitle0"/>
        <w:jc w:val="center"/>
      </w:pPr>
      <w:r>
        <w:t>в ходе предоставления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5.1.1. Заявитель имеет право на досудебное (внесудебное) обжалование действий (бездействия) и (или) решений, принятых (осущест</w:t>
      </w:r>
      <w:r>
        <w:t>вляемых) в ходе представления государственной услуги, Уполномоченным органом, должностными лицами Уполномоченного органа, МФЦ, работниками МФЦ.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5.2. Органы государственной власти, организации</w:t>
      </w:r>
    </w:p>
    <w:p w:rsidR="002D1D0F" w:rsidRDefault="00832785">
      <w:pPr>
        <w:pStyle w:val="ConsPlusTitle0"/>
        <w:jc w:val="center"/>
      </w:pPr>
      <w:r>
        <w:t>и уполномоченные на рассмотрение жалобы лица, которым может</w:t>
      </w:r>
    </w:p>
    <w:p w:rsidR="002D1D0F" w:rsidRDefault="00832785">
      <w:pPr>
        <w:pStyle w:val="ConsPlusTitle0"/>
        <w:jc w:val="center"/>
      </w:pPr>
      <w:r>
        <w:t xml:space="preserve">быть направлена </w:t>
      </w:r>
      <w:r>
        <w:t>жалоба Заявителя в досудебном (внесудебном)</w:t>
      </w:r>
    </w:p>
    <w:p w:rsidR="002D1D0F" w:rsidRDefault="00832785">
      <w:pPr>
        <w:pStyle w:val="ConsPlusTitle0"/>
        <w:jc w:val="center"/>
      </w:pPr>
      <w:r>
        <w:t>порядке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5.2.1. Жалоба подается в Уполномоченный орган, предоставивший государственную услугу, порядок предоставления которой был нарушен вследствие решений и действий (бездействия) должностного лица Уполномоченн</w:t>
      </w:r>
      <w:r>
        <w:t>ого органа, и рассматривается Уполномоченным органом.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Жалоба на решения и действия (бездействие) работника МФЦ подается руководителю МФЦ, на руководителя МФЦ - в министерство экономического развития Рязанской области.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5.3. Способы информирования Заявителе</w:t>
      </w:r>
      <w:r>
        <w:t>й о порядке подачи</w:t>
      </w:r>
    </w:p>
    <w:p w:rsidR="002D1D0F" w:rsidRDefault="00832785">
      <w:pPr>
        <w:pStyle w:val="ConsPlusTitle0"/>
        <w:jc w:val="center"/>
      </w:pPr>
      <w:r>
        <w:t>и рассмотрения жалобы, в том числе с использованием</w:t>
      </w:r>
    </w:p>
    <w:p w:rsidR="002D1D0F" w:rsidRDefault="00832785">
      <w:pPr>
        <w:pStyle w:val="ConsPlusTitle0"/>
        <w:jc w:val="center"/>
      </w:pPr>
      <w:r>
        <w:t>Единого портала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5.3.1. Получение информации о порядке подачи и рассмотрения жалобы обеспечивается следующими способами: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использования услуг почтовой связи;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размещения на Едином портале;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размещения на сайте Уполномоченного органа;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консультирования по телефону;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на личном приеме Заявителей;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размещения на информационных стендах, расположенных в доступных для Заявителей помещениях</w:t>
      </w:r>
      <w:r>
        <w:t xml:space="preserve"> Уполномоченного органа и МФЦ.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5.4. Перечень нормативных правовых актов, регулирующих</w:t>
      </w:r>
    </w:p>
    <w:p w:rsidR="002D1D0F" w:rsidRDefault="00832785">
      <w:pPr>
        <w:pStyle w:val="ConsPlusTitle0"/>
        <w:jc w:val="center"/>
      </w:pPr>
      <w:r>
        <w:t>порядок досудебного (внесудебного) обжалования решений</w:t>
      </w:r>
    </w:p>
    <w:p w:rsidR="002D1D0F" w:rsidRDefault="00832785">
      <w:pPr>
        <w:pStyle w:val="ConsPlusTitle0"/>
        <w:jc w:val="center"/>
      </w:pPr>
      <w:r>
        <w:t>и действий (бездействия) Уполномоченного органа, а также его</w:t>
      </w:r>
    </w:p>
    <w:p w:rsidR="002D1D0F" w:rsidRDefault="00832785">
      <w:pPr>
        <w:pStyle w:val="ConsPlusTitle0"/>
        <w:jc w:val="center"/>
      </w:pPr>
      <w:r>
        <w:t>должностных лиц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5.4.1. Досудебное (внесудебное) обжа</w:t>
      </w:r>
      <w:r>
        <w:t xml:space="preserve">лование решений и действий (бездействия) </w:t>
      </w:r>
      <w:r>
        <w:lastRenderedPageBreak/>
        <w:t>Уполномоченного органа, а также его должностных лиц осуществляется в соответствии с: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Федеральным </w:t>
      </w:r>
      <w:hyperlink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</w:t>
      </w:r>
      <w:hyperlink r:id="rId24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</w:t>
      </w:r>
      <w: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</w:t>
      </w:r>
      <w:hyperlink r:id="rId25" w:tooltip="Постановление Правительства Рязанской области от 17.10.2012 N 294 (ред. от 13.12.2022) &quot;Об особенностях подачи и рассмотрения жалоб в сфере предоставления государственных услуг в Рязанской области&quot; (вместе с &quot;Положением...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Информация, ука</w:t>
      </w:r>
      <w:r>
        <w:t>занная в настоящем разделе, подлежит обязательному размещению на Едином портале.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6. Особенности выполнения</w:t>
      </w:r>
    </w:p>
    <w:p w:rsidR="002D1D0F" w:rsidRDefault="00832785">
      <w:pPr>
        <w:pStyle w:val="ConsPlusTitle0"/>
        <w:jc w:val="center"/>
      </w:pPr>
      <w:r>
        <w:t>административных процедур (действий) в МФЦ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6.1. Получение Заявителем государственной услуги в МФЦ осуществляется в соответствии с соглашением, заключенным между МФЦ и Уполномоченным органом (далее - Соглашение)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МФЦ осуществляются следующие административные процедуры: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информирование и консульти</w:t>
      </w:r>
      <w:r>
        <w:t>рование Заявителей о порядке предоставления государственной услуги в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прием и регистрация заявления о предоставлении государственной услуги и необходимых документов;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направление заявлений и необходимых документов в Уполномоченный орган.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Админист</w:t>
      </w:r>
      <w:r>
        <w:t>ративная процедура</w:t>
      </w:r>
    </w:p>
    <w:p w:rsidR="002D1D0F" w:rsidRDefault="00832785">
      <w:pPr>
        <w:pStyle w:val="ConsPlusTitle0"/>
        <w:jc w:val="center"/>
      </w:pPr>
      <w:r>
        <w:t>"Информирование и консультирование Заявителей о порядке</w:t>
      </w:r>
    </w:p>
    <w:p w:rsidR="002D1D0F" w:rsidRDefault="00832785">
      <w:pPr>
        <w:pStyle w:val="ConsPlusTitle0"/>
        <w:jc w:val="center"/>
      </w:pPr>
      <w:r>
        <w:t>предоставления государственной услуги в МФЦ"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6.3. Основанием для начала административной процедуры является обращение Заявителя за консультацией (лично либо посредством телефонной </w:t>
      </w:r>
      <w:r>
        <w:t>связи) по вопросу порядка предоставления государственной услуги в МФЦ.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6.4. Сотрудник МФЦ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</w:t>
      </w:r>
      <w:r>
        <w:t xml:space="preserve"> в Уполномоченный орган, сроках рассмотрения документов, принятия решения и уведомления о нем Заявителя.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6.5. 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6.6. Крит</w:t>
      </w:r>
      <w:r>
        <w:t>ерии принятия решения отсутствуют.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6.7. Способ фиксации результата административной процедуры не предусмотрен.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6.8. Максимальный срок выполнения административной процедуры - не позднее дня обращения заявителя за консультацией.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Административная процедура</w:t>
      </w:r>
    </w:p>
    <w:p w:rsidR="002D1D0F" w:rsidRDefault="00832785">
      <w:pPr>
        <w:pStyle w:val="ConsPlusTitle0"/>
        <w:jc w:val="center"/>
      </w:pPr>
      <w:r>
        <w:t>"</w:t>
      </w:r>
      <w:r>
        <w:t>Прием и регистрация заявлений и документов"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6.8. Заявление со всеми необходимыми документами подается через МФЦ в порядке, установленном </w:t>
      </w:r>
      <w:hyperlink r:id="rId26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Правилами</w:t>
        </w:r>
      </w:hyperlink>
      <w:r>
        <w:t xml:space="preserve"> организации деятельн</w:t>
      </w:r>
      <w:r>
        <w:t>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6.9. Основанием для начала административной процедуры является обращение Заявителя </w:t>
      </w:r>
      <w:r>
        <w:t>в МФЦ с заявлением о предоставлении государственной услуги с приложением документов, подлежащих представлению Заявителем.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Предоставление государственной услуги посредством комплексного запроса не предусмотрено.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6.10. Сотрудник МФЦ, ответственный за прием д</w:t>
      </w:r>
      <w:r>
        <w:t>окументов, при поступлении заявления и необходимых документов: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сверяет данные представленных документов с данными, указанными в заявлении;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регистрирует заявление.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выдает Заявителю расписку-уведомление с указанием регистрационного</w:t>
      </w:r>
      <w:r>
        <w:t xml:space="preserve"> номера и даты приема заявления, с указанием перечня принятых документов;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6.11. Результатом административной процедуры является прием (регистрация) заявления и необходимых для предоставления государственной услуги документов.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6.12. Критерий принятия решени</w:t>
      </w:r>
      <w:r>
        <w:t>я отсутствует.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6.13. 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6.14. Максимальный срок выполнения административной процедуры не позднее дня обращения заяви</w:t>
      </w:r>
      <w:r>
        <w:t>теля с заявлением.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Административная процедура</w:t>
      </w:r>
    </w:p>
    <w:p w:rsidR="002D1D0F" w:rsidRDefault="00832785">
      <w:pPr>
        <w:pStyle w:val="ConsPlusTitle0"/>
        <w:jc w:val="center"/>
      </w:pPr>
      <w:r>
        <w:t>"Направление заявлений и необходимых документов</w:t>
      </w:r>
    </w:p>
    <w:p w:rsidR="002D1D0F" w:rsidRDefault="00832785">
      <w:pPr>
        <w:pStyle w:val="ConsPlusTitle0"/>
        <w:jc w:val="center"/>
      </w:pPr>
      <w:r>
        <w:t>в Уполномоченный орган"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6.15. Основанием для начала административной процедуры является прием (регистрация) заявления и необходимых документов и сведений, необх</w:t>
      </w:r>
      <w:r>
        <w:t>одимых для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6.16. Сотрудник МФЦ, ответственный за передачу документов в Уполномоченный орган, обеспечивает передачу в Уполномоченный орган заявления и необходимых документов в соответствии с Соглашением, в порядке и ср</w:t>
      </w:r>
      <w:r>
        <w:t>оки, которые установлены этим соглашением, но не позднее двух рабочих дней со дня их получения.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6.176. Результатом административной процедуры является поступление в Уполномоченный орган заявления и необходимых для предоставления государственной услуги доку</w:t>
      </w:r>
      <w:r>
        <w:t>ментов.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6.18. Критерии принятия решения отсутствуют.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6.19. Способом фиксации выполнения административной процедуры является регистрация специалистом Уполномоченного органа заявления и необходимых для предоставления государственной услуги документов.</w:t>
      </w: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jc w:val="right"/>
        <w:outlineLvl w:val="1"/>
      </w:pPr>
      <w:r>
        <w:t>Приложение N 1</w:t>
      </w:r>
    </w:p>
    <w:p w:rsidR="002D1D0F" w:rsidRDefault="00832785">
      <w:pPr>
        <w:pStyle w:val="ConsPlusNormal0"/>
        <w:jc w:val="right"/>
      </w:pPr>
      <w:r>
        <w:t>к административному регламенту</w:t>
      </w:r>
    </w:p>
    <w:p w:rsidR="002D1D0F" w:rsidRDefault="00832785">
      <w:pPr>
        <w:pStyle w:val="ConsPlusNormal0"/>
        <w:jc w:val="right"/>
      </w:pPr>
      <w:r>
        <w:t>предоставления государственной услуги</w:t>
      </w:r>
    </w:p>
    <w:p w:rsidR="002D1D0F" w:rsidRDefault="00832785">
      <w:pPr>
        <w:pStyle w:val="ConsPlusNormal0"/>
        <w:jc w:val="right"/>
      </w:pPr>
      <w:r>
        <w:t>"Предоставление лицам, которые относились к</w:t>
      </w:r>
    </w:p>
    <w:p w:rsidR="002D1D0F" w:rsidRDefault="00832785">
      <w:pPr>
        <w:pStyle w:val="ConsPlusNormal0"/>
        <w:jc w:val="right"/>
      </w:pPr>
      <w:r>
        <w:t>категории детей-сирот и детей, оставшихся без</w:t>
      </w:r>
    </w:p>
    <w:p w:rsidR="002D1D0F" w:rsidRDefault="00832785">
      <w:pPr>
        <w:pStyle w:val="ConsPlusNormal0"/>
        <w:jc w:val="right"/>
      </w:pPr>
      <w:r>
        <w:t>попечения родителей, лиц из числа</w:t>
      </w:r>
    </w:p>
    <w:p w:rsidR="002D1D0F" w:rsidRDefault="00832785">
      <w:pPr>
        <w:pStyle w:val="ConsPlusNormal0"/>
        <w:jc w:val="right"/>
      </w:pPr>
      <w:r>
        <w:t>детей-сирот и детей, оставшихся без попечения</w:t>
      </w:r>
    </w:p>
    <w:p w:rsidR="002D1D0F" w:rsidRDefault="00832785">
      <w:pPr>
        <w:pStyle w:val="ConsPlusNormal0"/>
        <w:jc w:val="right"/>
      </w:pPr>
      <w:r>
        <w:t>родителей, и достигли возраста 23 лет, подлежащим</w:t>
      </w:r>
    </w:p>
    <w:p w:rsidR="002D1D0F" w:rsidRDefault="00832785">
      <w:pPr>
        <w:pStyle w:val="ConsPlusNormal0"/>
        <w:jc w:val="right"/>
      </w:pPr>
      <w:r>
        <w:t>обеспечению жилыми помещениями, выплаты на</w:t>
      </w:r>
    </w:p>
    <w:p w:rsidR="002D1D0F" w:rsidRDefault="00832785">
      <w:pPr>
        <w:pStyle w:val="ConsPlusNormal0"/>
        <w:jc w:val="right"/>
      </w:pPr>
      <w:r>
        <w:t>приобретение благоустроенного жилого помещения</w:t>
      </w:r>
    </w:p>
    <w:p w:rsidR="002D1D0F" w:rsidRDefault="00832785">
      <w:pPr>
        <w:pStyle w:val="ConsPlusNormal0"/>
        <w:jc w:val="right"/>
      </w:pPr>
      <w:r>
        <w:t>в собственность или для полного погашения</w:t>
      </w:r>
    </w:p>
    <w:p w:rsidR="002D1D0F" w:rsidRDefault="00832785">
      <w:pPr>
        <w:pStyle w:val="ConsPlusNormal0"/>
        <w:jc w:val="right"/>
      </w:pPr>
      <w:r>
        <w:t>предоставленного на приобретение жилого</w:t>
      </w:r>
    </w:p>
    <w:p w:rsidR="002D1D0F" w:rsidRDefault="00832785">
      <w:pPr>
        <w:pStyle w:val="ConsPlusNormal0"/>
        <w:jc w:val="right"/>
      </w:pPr>
      <w:r>
        <w:t>помещения кредита (займа) по догов</w:t>
      </w:r>
      <w:r>
        <w:t>ору,</w:t>
      </w:r>
    </w:p>
    <w:p w:rsidR="002D1D0F" w:rsidRDefault="00832785">
      <w:pPr>
        <w:pStyle w:val="ConsPlusNormal0"/>
        <w:jc w:val="right"/>
      </w:pPr>
      <w:r>
        <w:t>обязательства заемщика по которому</w:t>
      </w:r>
    </w:p>
    <w:p w:rsidR="002D1D0F" w:rsidRDefault="00832785">
      <w:pPr>
        <w:pStyle w:val="ConsPlusNormal0"/>
        <w:jc w:val="right"/>
      </w:pPr>
      <w:r>
        <w:t>обеспечены ипотекой"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nformat0"/>
        <w:jc w:val="both"/>
      </w:pPr>
      <w:r>
        <w:t xml:space="preserve">                                      В ___________________________________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(наи</w:t>
      </w:r>
      <w:r>
        <w:t>менование Уполномоченного органа)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bookmarkStart w:id="14" w:name="P479"/>
      <w:bookmarkEnd w:id="14"/>
      <w:r>
        <w:t xml:space="preserve">                                 ЗАЯВЛЕНИЕ</w:t>
      </w:r>
    </w:p>
    <w:p w:rsidR="002D1D0F" w:rsidRDefault="00832785">
      <w:pPr>
        <w:pStyle w:val="ConsPlusNonformat0"/>
        <w:jc w:val="both"/>
      </w:pPr>
      <w:r>
        <w:t>о предоставлении выплаты на приобретение благоустроенного жилого помещения</w:t>
      </w:r>
    </w:p>
    <w:p w:rsidR="002D1D0F" w:rsidRDefault="00832785">
      <w:pPr>
        <w:pStyle w:val="ConsPlusNonformat0"/>
        <w:jc w:val="both"/>
      </w:pPr>
      <w:r>
        <w:t xml:space="preserve">  в собственность или для полного погашения кредита (займа) по договору,</w:t>
      </w:r>
    </w:p>
    <w:p w:rsidR="002D1D0F" w:rsidRDefault="00832785">
      <w:pPr>
        <w:pStyle w:val="ConsPlusNonformat0"/>
        <w:jc w:val="both"/>
      </w:pPr>
      <w:r>
        <w:t xml:space="preserve">          обязательства заемщи</w:t>
      </w:r>
      <w:r>
        <w:t>ка по которому обеспечены ипотекой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lastRenderedPageBreak/>
        <w:t xml:space="preserve">              (фамилия, имя, отчество (при наличии) заявителя)</w:t>
      </w:r>
    </w:p>
    <w:p w:rsidR="002D1D0F" w:rsidRDefault="00832785">
      <w:pPr>
        <w:pStyle w:val="ConsPlusNonformat0"/>
        <w:jc w:val="both"/>
      </w:pPr>
      <w:r>
        <w:t>дата рождения: ___________________________, страховой номер индивидуального</w:t>
      </w:r>
    </w:p>
    <w:p w:rsidR="002D1D0F" w:rsidRDefault="00832785">
      <w:pPr>
        <w:pStyle w:val="ConsPlusNonformat0"/>
        <w:jc w:val="both"/>
      </w:pPr>
      <w:r>
        <w:t>лицев</w:t>
      </w:r>
      <w:r>
        <w:t>ого   счета  (СНИЛС):  _________________________,  паспорт  гражданина</w:t>
      </w:r>
    </w:p>
    <w:p w:rsidR="002D1D0F" w:rsidRDefault="00832785">
      <w:pPr>
        <w:pStyle w:val="ConsPlusNonformat0"/>
        <w:jc w:val="both"/>
      </w:pPr>
      <w:r>
        <w:t>Российской   Федерации   или   иной   документ,   удостоверяющий  личность: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t xml:space="preserve">   (серия, номер, когда и кем выдан, код подразделения, место рождения)</w:t>
      </w:r>
    </w:p>
    <w:p w:rsidR="002D1D0F" w:rsidRDefault="00832785">
      <w:pPr>
        <w:pStyle w:val="ConsPlusNonformat0"/>
        <w:jc w:val="both"/>
      </w:pPr>
      <w:r>
        <w:t>адрес места жительства: 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</w:t>
      </w:r>
      <w:r>
        <w:t>_________________________________________,</w:t>
      </w:r>
    </w:p>
    <w:p w:rsidR="002D1D0F" w:rsidRDefault="00832785">
      <w:pPr>
        <w:pStyle w:val="ConsPlusNonformat0"/>
        <w:jc w:val="both"/>
      </w:pPr>
      <w:r>
        <w:t xml:space="preserve">  (указывается полный адрес места жительства, подтвержденный регистрацией</w:t>
      </w:r>
    </w:p>
    <w:p w:rsidR="002D1D0F" w:rsidRDefault="00832785">
      <w:pPr>
        <w:pStyle w:val="ConsPlusNonformat0"/>
        <w:jc w:val="both"/>
      </w:pPr>
      <w:r>
        <w:t xml:space="preserve">        места жительства, в случае его отсутствия ставится прочерк)</w:t>
      </w:r>
    </w:p>
    <w:p w:rsidR="002D1D0F" w:rsidRDefault="00832785">
      <w:pPr>
        <w:pStyle w:val="ConsPlusNonformat0"/>
        <w:jc w:val="both"/>
      </w:pPr>
      <w:r>
        <w:t>адрес места пребывания: _______________________________________________</w:t>
      </w:r>
      <w:r>
        <w:t>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t>(заполняется, если имеется подтвержденное регистрацией место пребывания, в</w:t>
      </w:r>
    </w:p>
    <w:p w:rsidR="002D1D0F" w:rsidRDefault="00832785">
      <w:pPr>
        <w:pStyle w:val="ConsPlusNonformat0"/>
        <w:jc w:val="both"/>
      </w:pPr>
      <w:r>
        <w:t xml:space="preserve">   том числе при наличии подтвержденного регистрацией места жительства;</w:t>
      </w:r>
    </w:p>
    <w:p w:rsidR="002D1D0F" w:rsidRDefault="00832785">
      <w:pPr>
        <w:pStyle w:val="ConsPlusNonformat0"/>
        <w:jc w:val="both"/>
      </w:pPr>
      <w:r>
        <w:t>указывается полный адрес мес</w:t>
      </w:r>
      <w:r>
        <w:t>та пребывания, в случае его отсутствия ставится</w:t>
      </w:r>
    </w:p>
    <w:p w:rsidR="002D1D0F" w:rsidRDefault="00832785">
      <w:pPr>
        <w:pStyle w:val="ConsPlusNonformat0"/>
        <w:jc w:val="both"/>
      </w:pPr>
      <w:r>
        <w:t xml:space="preserve">                                 прочерк)</w:t>
      </w:r>
    </w:p>
    <w:p w:rsidR="002D1D0F" w:rsidRDefault="00832785">
      <w:pPr>
        <w:pStyle w:val="ConsPlusNonformat0"/>
        <w:jc w:val="both"/>
      </w:pPr>
      <w:r>
        <w:t>адрес места фактического проживания: 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t xml:space="preserve">   (заполняется</w:t>
      </w:r>
      <w:r>
        <w:t>, если адрес места фактического проживания не совпадает с</w:t>
      </w:r>
    </w:p>
    <w:p w:rsidR="002D1D0F" w:rsidRDefault="00832785">
      <w:pPr>
        <w:pStyle w:val="ConsPlusNonformat0"/>
        <w:jc w:val="both"/>
      </w:pPr>
      <w:r>
        <w:t xml:space="preserve">              адресом места жительства или местом пребывания)</w:t>
      </w:r>
    </w:p>
    <w:p w:rsidR="002D1D0F" w:rsidRDefault="00832785">
      <w:pPr>
        <w:pStyle w:val="ConsPlusNonformat0"/>
        <w:jc w:val="both"/>
      </w:pPr>
      <w:r>
        <w:t>номер телефона: __________________________________________________________,</w:t>
      </w:r>
    </w:p>
    <w:p w:rsidR="002D1D0F" w:rsidRDefault="00832785">
      <w:pPr>
        <w:pStyle w:val="ConsPlusNonformat0"/>
        <w:jc w:val="both"/>
      </w:pPr>
      <w:r>
        <w:t>адрес электронной почты: ___________________________________</w:t>
      </w:r>
      <w:r>
        <w:t>______________,</w:t>
      </w:r>
    </w:p>
    <w:p w:rsidR="002D1D0F" w:rsidRDefault="00832785">
      <w:pPr>
        <w:pStyle w:val="ConsPlusNonformat0"/>
        <w:jc w:val="both"/>
      </w:pPr>
      <w:r>
        <w:t xml:space="preserve">                                  (указывается при наличии)</w:t>
      </w:r>
    </w:p>
    <w:p w:rsidR="002D1D0F" w:rsidRDefault="00832785">
      <w:pPr>
        <w:pStyle w:val="ConsPlusNonformat0"/>
        <w:jc w:val="both"/>
      </w:pPr>
      <w:r>
        <w:t xml:space="preserve">    являюсь  лицом,  которое  относилось  к  категории детей-сирот и детей,</w:t>
      </w:r>
    </w:p>
    <w:p w:rsidR="002D1D0F" w:rsidRDefault="00832785">
      <w:pPr>
        <w:pStyle w:val="ConsPlusNonformat0"/>
        <w:jc w:val="both"/>
      </w:pPr>
      <w:r>
        <w:t>оставшихся  без  попечения  родителей,  лиц  из  числа детей-сирот и детей,</w:t>
      </w:r>
    </w:p>
    <w:p w:rsidR="002D1D0F" w:rsidRDefault="00832785">
      <w:pPr>
        <w:pStyle w:val="ConsPlusNonformat0"/>
        <w:jc w:val="both"/>
      </w:pPr>
      <w:r>
        <w:t>оставшихся без попечения родителей, и достигло возраста 23 лет;</w:t>
      </w:r>
    </w:p>
    <w:p w:rsidR="002D1D0F" w:rsidRDefault="00832785">
      <w:pPr>
        <w:pStyle w:val="ConsPlusNonformat0"/>
        <w:jc w:val="both"/>
      </w:pPr>
      <w:r>
        <w:t xml:space="preserve">    состою  списке детей-сирот и детей, оставшихся без попечения родителей,</w:t>
      </w:r>
    </w:p>
    <w:p w:rsidR="002D1D0F" w:rsidRDefault="00832785">
      <w:pPr>
        <w:pStyle w:val="ConsPlusNonformat0"/>
        <w:jc w:val="both"/>
      </w:pPr>
      <w:r>
        <w:t>лиц  из числа детей-сирот и детей, оставшихся без попечения родителей, лиц,</w:t>
      </w:r>
    </w:p>
    <w:p w:rsidR="002D1D0F" w:rsidRDefault="00832785">
      <w:pPr>
        <w:pStyle w:val="ConsPlusNonformat0"/>
        <w:jc w:val="both"/>
      </w:pPr>
      <w:r>
        <w:t>которые   относились  к  категории  дете</w:t>
      </w:r>
      <w:r>
        <w:t>й-сирот  и  детей,  оставшихся  без</w:t>
      </w:r>
    </w:p>
    <w:p w:rsidR="002D1D0F" w:rsidRDefault="00832785">
      <w:pPr>
        <w:pStyle w:val="ConsPlusNonformat0"/>
        <w:jc w:val="both"/>
      </w:pPr>
      <w:r>
        <w:t>попечения  родителей,  лиц  из  числа  детей-сирот  и детей, оставшихся без</w:t>
      </w:r>
    </w:p>
    <w:p w:rsidR="002D1D0F" w:rsidRDefault="00832785">
      <w:pPr>
        <w:pStyle w:val="ConsPlusNonformat0"/>
        <w:jc w:val="both"/>
      </w:pPr>
      <w:r>
        <w:t>попечения   родителей,   и  достигли  возраста  23  лет,  которые  подлежат</w:t>
      </w:r>
    </w:p>
    <w:p w:rsidR="002D1D0F" w:rsidRDefault="00832785">
      <w:pPr>
        <w:pStyle w:val="ConsPlusNonformat0"/>
        <w:jc w:val="both"/>
      </w:pPr>
      <w:r>
        <w:t>обеспечению жилыми помещениями.</w:t>
      </w:r>
    </w:p>
    <w:p w:rsidR="002D1D0F" w:rsidRDefault="00832785">
      <w:pPr>
        <w:pStyle w:val="ConsPlusNonformat0"/>
        <w:jc w:val="both"/>
      </w:pPr>
      <w:r>
        <w:t xml:space="preserve">    Сведения о членах семьи (Ф.И.О., дата рождения):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</w:t>
      </w:r>
      <w:r>
        <w:t>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 xml:space="preserve">    Прошу предоставить единовременную социальную выплату в целях: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</w:t>
      </w:r>
      <w:r>
        <w:t xml:space="preserve"> приобретения мною жилого помещения в собственность;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для  полного погашения  кредита (займа) по  договору,  обязательства</w:t>
      </w:r>
    </w:p>
    <w:p w:rsidR="002D1D0F" w:rsidRDefault="00832785">
      <w:pPr>
        <w:pStyle w:val="ConsPlusNonformat0"/>
        <w:jc w:val="both"/>
      </w:pPr>
      <w:r>
        <w:t>заемщика по которому обеспечены ипотекой.</w:t>
      </w:r>
    </w:p>
    <w:p w:rsidR="002D1D0F" w:rsidRDefault="00832785">
      <w:pPr>
        <w:pStyle w:val="ConsPlusNonformat0"/>
        <w:jc w:val="both"/>
      </w:pPr>
      <w:r>
        <w:t xml:space="preserve">    О  результатах рассмотрения заявления прошу проинформировать меня одним</w:t>
      </w:r>
    </w:p>
    <w:p w:rsidR="002D1D0F" w:rsidRDefault="00832785">
      <w:pPr>
        <w:pStyle w:val="ConsPlusNonformat0"/>
        <w:jc w:val="both"/>
      </w:pPr>
      <w:r>
        <w:t>из</w:t>
      </w:r>
      <w:r>
        <w:t xml:space="preserve"> следующих способов: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заказным почтовым отправлением по адресу: 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в электронной форме в личный кабинет на Едином портале.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 </w:t>
      </w:r>
      <w:r>
        <w:t xml:space="preserve">                                               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                  (подпись, дата)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К заявлению прилагаю следующие документы:</w:t>
      </w:r>
    </w:p>
    <w:p w:rsidR="002D1D0F" w:rsidRDefault="00832785">
      <w:pPr>
        <w:pStyle w:val="ConsPlusNonformat0"/>
        <w:jc w:val="both"/>
      </w:pPr>
      <w:r>
        <w:lastRenderedPageBreak/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копия паспорта гражданина Российской Федерации;</w:t>
      </w:r>
    </w:p>
    <w:p w:rsidR="002D1D0F" w:rsidRDefault="00832785">
      <w:pPr>
        <w:pStyle w:val="ConsPlusNonformat0"/>
        <w:jc w:val="both"/>
      </w:pPr>
      <w:r>
        <w:t xml:space="preserve">   ┌</w:t>
      </w:r>
      <w:r>
        <w:t>─┐</w:t>
      </w:r>
    </w:p>
    <w:p w:rsidR="002D1D0F" w:rsidRDefault="00832785">
      <w:pPr>
        <w:pStyle w:val="ConsPlusNonformat0"/>
        <w:jc w:val="both"/>
      </w:pPr>
      <w:r>
        <w:t xml:space="preserve">   └─┘ копия документа, подтверждающего полномочия представителя заявителя;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копии документов, удостоверяющих личность членов семьи;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справка из наркологического диспансера;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справка из психоневрологического диспансера;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└─┘выписка из федерального регистра лиц, имеющих право на дополнительные</w:t>
      </w:r>
    </w:p>
    <w:p w:rsidR="002D1D0F" w:rsidRDefault="00832785">
      <w:pPr>
        <w:pStyle w:val="ConsPlusNonformat0"/>
        <w:jc w:val="both"/>
      </w:pPr>
      <w:r>
        <w:t>меры  государственной  поддержки,  о выдаче государственного сертификата на</w:t>
      </w:r>
    </w:p>
    <w:p w:rsidR="002D1D0F" w:rsidRDefault="00832785">
      <w:pPr>
        <w:pStyle w:val="ConsPlusNonformat0"/>
        <w:jc w:val="both"/>
      </w:pPr>
      <w:r>
        <w:t xml:space="preserve">материнский  (семейный)  капитал  (в  случае </w:t>
      </w:r>
      <w:r>
        <w:t>принятия заявителем решения об</w:t>
      </w:r>
    </w:p>
    <w:p w:rsidR="002D1D0F" w:rsidRDefault="00832785">
      <w:pPr>
        <w:pStyle w:val="ConsPlusNonformat0"/>
        <w:jc w:val="both"/>
      </w:pPr>
      <w:r>
        <w:t>использовании  средств  материнского  (семейного)  капитала на приобретение</w:t>
      </w:r>
    </w:p>
    <w:p w:rsidR="002D1D0F" w:rsidRDefault="00832785">
      <w:pPr>
        <w:pStyle w:val="ConsPlusNonformat0"/>
        <w:jc w:val="both"/>
      </w:pPr>
      <w:r>
        <w:t>жилого помещения);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документы, подтверждающие  участие заявителя  в  специальной военной</w:t>
      </w:r>
    </w:p>
    <w:p w:rsidR="002D1D0F" w:rsidRDefault="00832785">
      <w:pPr>
        <w:pStyle w:val="ConsPlusNonformat0"/>
        <w:jc w:val="both"/>
      </w:pPr>
      <w:r>
        <w:t>операции  на  территориях  Украины, Донецкой На</w:t>
      </w:r>
      <w:r>
        <w:t>родной Республики, Луганской</w:t>
      </w:r>
    </w:p>
    <w:p w:rsidR="002D1D0F" w:rsidRDefault="00832785">
      <w:pPr>
        <w:pStyle w:val="ConsPlusNonformat0"/>
        <w:jc w:val="both"/>
      </w:pPr>
      <w:r>
        <w:t>Народной Республики, Запорожской области и Херсонской области;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дополнительные документы (при наличии):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t xml:space="preserve">              (указываются фамилия, имя, отчество (при наличии))</w:t>
      </w:r>
    </w:p>
    <w:p w:rsidR="002D1D0F" w:rsidRDefault="00832785">
      <w:pPr>
        <w:pStyle w:val="ConsPlusNonformat0"/>
        <w:jc w:val="both"/>
      </w:pPr>
      <w:r>
        <w:t>даю согласие на обработку и использован</w:t>
      </w:r>
      <w:r>
        <w:t>ие персональных данных, содержащихся</w:t>
      </w:r>
    </w:p>
    <w:p w:rsidR="002D1D0F" w:rsidRDefault="00832785">
      <w:pPr>
        <w:pStyle w:val="ConsPlusNonformat0"/>
        <w:jc w:val="both"/>
      </w:pPr>
      <w:r>
        <w:t>в настоящем заявлении и в представленных мною документах.</w:t>
      </w:r>
    </w:p>
    <w:p w:rsidR="002D1D0F" w:rsidRDefault="00832785">
      <w:pPr>
        <w:pStyle w:val="ConsPlusNonformat0"/>
        <w:jc w:val="both"/>
      </w:pPr>
      <w:r>
        <w:t xml:space="preserve">    Я  предупрежден(на)  об  ответственности за представление недостоверных</w:t>
      </w:r>
    </w:p>
    <w:p w:rsidR="002D1D0F" w:rsidRDefault="00832785">
      <w:pPr>
        <w:pStyle w:val="ConsPlusNonformat0"/>
        <w:jc w:val="both"/>
      </w:pPr>
      <w:r>
        <w:t>либо искаженных сведений.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                                                ______</w:t>
      </w:r>
      <w:r>
        <w:t>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                  (подпись, дата)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Уведомлен,  что за сообщение умышленно ложных сведений или предъявление</w:t>
      </w:r>
    </w:p>
    <w:p w:rsidR="002D1D0F" w:rsidRDefault="00832785">
      <w:pPr>
        <w:pStyle w:val="ConsPlusNonformat0"/>
        <w:jc w:val="both"/>
      </w:pPr>
      <w:r>
        <w:t>заведомо  фальшивых документов, послуживших основанием для принятия решения</w:t>
      </w:r>
    </w:p>
    <w:p w:rsidR="002D1D0F" w:rsidRDefault="00832785">
      <w:pPr>
        <w:pStyle w:val="ConsPlusNonformat0"/>
        <w:jc w:val="both"/>
      </w:pPr>
      <w:r>
        <w:t>о  предоставлении  мне  государственной  услуги,  я  несу ответственность в</w:t>
      </w:r>
    </w:p>
    <w:p w:rsidR="002D1D0F" w:rsidRDefault="00832785">
      <w:pPr>
        <w:pStyle w:val="ConsPlusNonformat0"/>
        <w:jc w:val="both"/>
      </w:pPr>
      <w:r>
        <w:t>соответствии с законодательством Российской Федерации.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_______________________</w:t>
      </w:r>
    </w:p>
    <w:p w:rsidR="002D1D0F" w:rsidRDefault="00832785">
      <w:pPr>
        <w:pStyle w:val="ConsPlusNonformat0"/>
        <w:jc w:val="both"/>
      </w:pPr>
      <w:r>
        <w:t xml:space="preserve">     Дата подачи заявления</w:t>
      </w:r>
    </w:p>
    <w:p w:rsidR="002D1D0F" w:rsidRDefault="00832785">
      <w:pPr>
        <w:pStyle w:val="ConsPlusNonformat0"/>
        <w:jc w:val="both"/>
      </w:pPr>
      <w:r>
        <w:t xml:space="preserve">    _______________________</w:t>
      </w:r>
    </w:p>
    <w:p w:rsidR="002D1D0F" w:rsidRDefault="00832785">
      <w:pPr>
        <w:pStyle w:val="ConsPlusNonformat0"/>
        <w:jc w:val="both"/>
      </w:pPr>
      <w:r>
        <w:t xml:space="preserve">      (подпись заявителя)</w:t>
      </w:r>
    </w:p>
    <w:p w:rsidR="002D1D0F" w:rsidRDefault="00832785">
      <w:pPr>
        <w:pStyle w:val="ConsPlusNonformat0"/>
        <w:jc w:val="both"/>
      </w:pPr>
      <w:r>
        <w:t xml:space="preserve">               </w:t>
      </w:r>
      <w:r>
        <w:t xml:space="preserve">                               _____________________________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               (ФИО заявителя)</w:t>
      </w:r>
    </w:p>
    <w:p w:rsidR="002D1D0F" w:rsidRDefault="00832785">
      <w:pPr>
        <w:pStyle w:val="ConsPlusNonformat0"/>
        <w:jc w:val="both"/>
      </w:pPr>
      <w:r>
        <w:t>___________________________________________</w:t>
      </w:r>
    </w:p>
    <w:p w:rsidR="002D1D0F" w:rsidRDefault="00832785">
      <w:pPr>
        <w:pStyle w:val="ConsPlusNonformat0"/>
        <w:jc w:val="both"/>
      </w:pPr>
      <w:r>
        <w:t>(подпись специалиста, принявшего заявление)</w:t>
      </w: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jc w:val="right"/>
        <w:outlineLvl w:val="1"/>
      </w:pPr>
      <w:r>
        <w:t>Приложение N 2</w:t>
      </w:r>
    </w:p>
    <w:p w:rsidR="002D1D0F" w:rsidRDefault="00832785">
      <w:pPr>
        <w:pStyle w:val="ConsPlusNormal0"/>
        <w:jc w:val="right"/>
      </w:pPr>
      <w:r>
        <w:t>к административном</w:t>
      </w:r>
      <w:r>
        <w:t>у регламенту</w:t>
      </w:r>
    </w:p>
    <w:p w:rsidR="002D1D0F" w:rsidRDefault="00832785">
      <w:pPr>
        <w:pStyle w:val="ConsPlusNormal0"/>
        <w:jc w:val="right"/>
      </w:pPr>
      <w:r>
        <w:t>предоставления государственной услуги</w:t>
      </w:r>
    </w:p>
    <w:p w:rsidR="002D1D0F" w:rsidRDefault="00832785">
      <w:pPr>
        <w:pStyle w:val="ConsPlusNormal0"/>
        <w:jc w:val="right"/>
      </w:pPr>
      <w:r>
        <w:lastRenderedPageBreak/>
        <w:t>"Предоставление лицам, которые относились к</w:t>
      </w:r>
    </w:p>
    <w:p w:rsidR="002D1D0F" w:rsidRDefault="00832785">
      <w:pPr>
        <w:pStyle w:val="ConsPlusNormal0"/>
        <w:jc w:val="right"/>
      </w:pPr>
      <w:r>
        <w:t>категории детей-сирот и детей, оставшихся без</w:t>
      </w:r>
    </w:p>
    <w:p w:rsidR="002D1D0F" w:rsidRDefault="00832785">
      <w:pPr>
        <w:pStyle w:val="ConsPlusNormal0"/>
        <w:jc w:val="right"/>
      </w:pPr>
      <w:r>
        <w:t>попечения родителей, лиц из числа</w:t>
      </w:r>
    </w:p>
    <w:p w:rsidR="002D1D0F" w:rsidRDefault="00832785">
      <w:pPr>
        <w:pStyle w:val="ConsPlusNormal0"/>
        <w:jc w:val="right"/>
      </w:pPr>
      <w:r>
        <w:t>детей-сирот и детей, оставшихся без попечения</w:t>
      </w:r>
    </w:p>
    <w:p w:rsidR="002D1D0F" w:rsidRDefault="00832785">
      <w:pPr>
        <w:pStyle w:val="ConsPlusNormal0"/>
        <w:jc w:val="right"/>
      </w:pPr>
      <w:r>
        <w:t>родителей, и достигли возраста 23 л</w:t>
      </w:r>
      <w:r>
        <w:t>ет, подлежащим</w:t>
      </w:r>
    </w:p>
    <w:p w:rsidR="002D1D0F" w:rsidRDefault="00832785">
      <w:pPr>
        <w:pStyle w:val="ConsPlusNormal0"/>
        <w:jc w:val="right"/>
      </w:pPr>
      <w:r>
        <w:t>обеспечению жилыми помещениями, выплаты на</w:t>
      </w:r>
    </w:p>
    <w:p w:rsidR="002D1D0F" w:rsidRDefault="00832785">
      <w:pPr>
        <w:pStyle w:val="ConsPlusNormal0"/>
        <w:jc w:val="right"/>
      </w:pPr>
      <w:r>
        <w:t>приобретение благоустроенного жилого помещения</w:t>
      </w:r>
    </w:p>
    <w:p w:rsidR="002D1D0F" w:rsidRDefault="00832785">
      <w:pPr>
        <w:pStyle w:val="ConsPlusNormal0"/>
        <w:jc w:val="right"/>
      </w:pPr>
      <w:r>
        <w:t>в собственность или для полного погашения</w:t>
      </w:r>
    </w:p>
    <w:p w:rsidR="002D1D0F" w:rsidRDefault="00832785">
      <w:pPr>
        <w:pStyle w:val="ConsPlusNormal0"/>
        <w:jc w:val="right"/>
      </w:pPr>
      <w:r>
        <w:t>предоставленного на приобретение жилого</w:t>
      </w:r>
    </w:p>
    <w:p w:rsidR="002D1D0F" w:rsidRDefault="00832785">
      <w:pPr>
        <w:pStyle w:val="ConsPlusNormal0"/>
        <w:jc w:val="right"/>
      </w:pPr>
      <w:r>
        <w:t>помещения кредита (займа) по договору,</w:t>
      </w:r>
    </w:p>
    <w:p w:rsidR="002D1D0F" w:rsidRDefault="00832785">
      <w:pPr>
        <w:pStyle w:val="ConsPlusNormal0"/>
        <w:jc w:val="right"/>
      </w:pPr>
      <w:r>
        <w:t>обязательства заемщика по которому</w:t>
      </w:r>
    </w:p>
    <w:p w:rsidR="002D1D0F" w:rsidRDefault="00832785">
      <w:pPr>
        <w:pStyle w:val="ConsPlusNormal0"/>
        <w:jc w:val="right"/>
      </w:pPr>
      <w:r>
        <w:t>обеспечены ипотекой"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</w:pPr>
      <w:bookmarkStart w:id="15" w:name="P610"/>
      <w:bookmarkEnd w:id="15"/>
      <w:r>
        <w:t>СОСТАВ,</w:t>
      </w:r>
    </w:p>
    <w:p w:rsidR="002D1D0F" w:rsidRDefault="00832785">
      <w:pPr>
        <w:pStyle w:val="ConsPlusTitle0"/>
        <w:jc w:val="center"/>
      </w:pPr>
      <w:r>
        <w:t>ПОСЛЕДОВАТЕЛЬНОСТЬ И СРОКИ ВЫПОЛНЕНИЯ АДМИНИСТРАТИВНЫХ</w:t>
      </w:r>
    </w:p>
    <w:p w:rsidR="002D1D0F" w:rsidRDefault="00832785">
      <w:pPr>
        <w:pStyle w:val="ConsPlusTitle0"/>
        <w:jc w:val="center"/>
      </w:pPr>
      <w:r>
        <w:t>ПРОЦЕДУР (ДЕЙСТВИЙ), ТРЕБОВАНИЯ К ПОРЯДКУ ИХ ВЫПОЛНЕНИЯ</w:t>
      </w: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sectPr w:rsidR="002D1D0F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381"/>
        <w:gridCol w:w="1695"/>
        <w:gridCol w:w="1977"/>
        <w:gridCol w:w="1694"/>
        <w:gridCol w:w="1701"/>
        <w:gridCol w:w="1976"/>
      </w:tblGrid>
      <w:tr w:rsidR="002D1D0F">
        <w:tc>
          <w:tcPr>
            <w:tcW w:w="2154" w:type="dxa"/>
          </w:tcPr>
          <w:p w:rsidR="002D1D0F" w:rsidRDefault="00832785">
            <w:pPr>
              <w:pStyle w:val="ConsPlusNormal0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  <w:jc w:val="center"/>
            </w:pPr>
            <w:r>
              <w:t>Критерии принятия решени</w:t>
            </w:r>
            <w:r>
              <w:t>я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  <w:jc w:val="center"/>
            </w:pPr>
            <w:r>
              <w:t>7</w:t>
            </w:r>
          </w:p>
        </w:tc>
      </w:tr>
      <w:tr w:rsidR="002D1D0F">
        <w:tc>
          <w:tcPr>
            <w:tcW w:w="13578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t>1. Прием и регистрация заявления о предоставлении государственной услуги и необходимых документов</w:t>
            </w:r>
          </w:p>
        </w:tc>
      </w:tr>
      <w:tr w:rsidR="002D1D0F">
        <w:tc>
          <w:tcPr>
            <w:tcW w:w="2154" w:type="dxa"/>
            <w:vMerge w:val="restart"/>
          </w:tcPr>
          <w:p w:rsidR="002D1D0F" w:rsidRDefault="00832785">
            <w:pPr>
              <w:pStyle w:val="ConsPlusNormal0"/>
            </w:pPr>
            <w:r>
              <w:t>Поступление заявления о предоставлении государственной услуги и необходимых документов в Уполномоченный орган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Прием и регистрация заявления и документов, поступивших в Уполномоченный орган от Заявителя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в день поступления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</w:t>
            </w:r>
            <w:r>
              <w:t>гана, ответственное за прием документов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Регистрация заявления и передача комплекта документов должностному лицу Уполномоченного органа, ответственному за предоставление государственной услуги</w:t>
            </w:r>
          </w:p>
        </w:tc>
      </w:tr>
      <w:tr w:rsidR="002D1D0F">
        <w:tc>
          <w:tcPr>
            <w:tcW w:w="2154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 xml:space="preserve">Направление (выдача) заявителю уведомления о принятии заявления и прилагаемых к нему </w:t>
            </w:r>
            <w:r>
              <w:lastRenderedPageBreak/>
              <w:t>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</w:t>
            </w:r>
            <w:r>
              <w:t>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на бумажном носителе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lastRenderedPageBreak/>
              <w:t xml:space="preserve">1 рабочий </w:t>
            </w:r>
            <w:r>
              <w:t>день со дня регистрации заявления и документов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lastRenderedPageBreak/>
              <w:t>Уполномоченный орган / Единый портал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 xml:space="preserve">Направление (выдача) заявителю уведомления о принятии </w:t>
            </w:r>
            <w:r>
              <w:lastRenderedPageBreak/>
              <w:t>заявления и прилагаемых к нему документов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lastRenderedPageBreak/>
              <w:t xml:space="preserve">Поступление заявления о предоставлении государственной </w:t>
            </w:r>
            <w:r>
              <w:lastRenderedPageBreak/>
              <w:t>услуги и необходимых документов в Уполномоченный орган через МФЦ либо посредством Единого портала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lastRenderedPageBreak/>
              <w:t xml:space="preserve">Направление заявителю уведомления об исчислении срока </w:t>
            </w:r>
            <w:r>
              <w:lastRenderedPageBreak/>
              <w:t>принятия решения со дня получения заявления Уполномоченным органом на бумажном носителе заказным почтовым отправлением с уведомлением о вручении или в электронной форме в личный кабинет на едином портал</w:t>
            </w:r>
            <w:r>
              <w:t>е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lastRenderedPageBreak/>
              <w:t xml:space="preserve">1 рабочий день со дня получения заявления и </w:t>
            </w:r>
            <w:r>
              <w:lastRenderedPageBreak/>
              <w:t>документов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lastRenderedPageBreak/>
              <w:t xml:space="preserve">Должностное лицо Уполномоченного органа, </w:t>
            </w:r>
            <w:r>
              <w:lastRenderedPageBreak/>
              <w:t>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lastRenderedPageBreak/>
              <w:t>Уполномоченный орган / Единый портал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Направление заявителю уведом</w:t>
            </w:r>
            <w:r>
              <w:t xml:space="preserve">ления об исчислении срока </w:t>
            </w:r>
            <w:r>
              <w:lastRenderedPageBreak/>
              <w:t>принятия решения</w:t>
            </w:r>
          </w:p>
        </w:tc>
      </w:tr>
      <w:tr w:rsidR="002D1D0F">
        <w:tc>
          <w:tcPr>
            <w:tcW w:w="13578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lastRenderedPageBreak/>
              <w:t>2. Получение сведений, необходимых для предоставления государственной услуги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Поступление должностному лицу Уполномоченного органа, ответственному за предоставление государственной услуги, зарегистрированного заявления и необходимых документов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Направление межведомственных запросов в органы (организации), в распоряжении которых наход</w:t>
            </w:r>
            <w:r>
              <w:t xml:space="preserve">ятся документы (сведения), предусмотренные </w:t>
            </w:r>
            <w:hyperlink w:anchor="P171" w:tooltip="2.7.1. Уполномоченный орган самостоятельно запрашивает, в том числе посредством единой системы межведомственного электронного взаимодействия, следующие документы:">
              <w:r>
                <w:rPr>
                  <w:color w:val="0000FF"/>
                </w:rPr>
                <w:t>пунктом 2.7.1</w:t>
              </w:r>
            </w:hyperlink>
            <w:r>
              <w:t xml:space="preserve"> Регл</w:t>
            </w:r>
            <w:r>
              <w:t>амента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 рабочий день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D1D0F" w:rsidRDefault="00832785">
            <w:pPr>
              <w:pStyle w:val="ConsPlusNormal0"/>
            </w:pPr>
            <w:r>
              <w:t>Уполномоченный орган/Система межведомственного электронного взаимодействия (далее - СМЭВ)</w:t>
            </w:r>
          </w:p>
        </w:tc>
        <w:tc>
          <w:tcPr>
            <w:tcW w:w="1701" w:type="dxa"/>
            <w:vMerge w:val="restart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 xml:space="preserve">Направление межведомственных запросов в органы (организации), в распоряжении которых находятся документы (сведения), предусмотренные </w:t>
            </w:r>
            <w:hyperlink w:anchor="P171" w:tooltip="2.7.1. Уполномоченный орган самостоятельно запрашивает, в том числе посредством единой системы межведомственного электронного взаимодействия, следующие документы:">
              <w:r>
                <w:rPr>
                  <w:color w:val="0000FF"/>
                </w:rPr>
                <w:t>пунктом 2.7.1</w:t>
              </w:r>
            </w:hyperlink>
            <w:r>
              <w:t xml:space="preserve"> Регламента, в том числе с использованием СМЭВ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lastRenderedPageBreak/>
              <w:t>Поступление должностному лицу Уполномоченного органа, ответственному за предоставлени</w:t>
            </w:r>
            <w:r>
              <w:t>е государственной услуги, ответов на межведомственные запросы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Получение ответов на межведомственные запросы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48 часов с момента направления межведомственного запроса с использованием СМЭВ,</w:t>
            </w:r>
          </w:p>
          <w:p w:rsidR="002D1D0F" w:rsidRDefault="00832785">
            <w:pPr>
              <w:pStyle w:val="ConsPlusNormal0"/>
              <w:jc w:val="center"/>
            </w:pPr>
            <w:r>
              <w:t>5 рабочих дня со дня поступления межведомственного запроса в орган (</w:t>
            </w:r>
            <w:r>
              <w:t>организацию)</w:t>
            </w:r>
          </w:p>
        </w:tc>
        <w:tc>
          <w:tcPr>
            <w:tcW w:w="1977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694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701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Получение ответов на межведомственные запросы, регистрация полученных документов</w:t>
            </w:r>
          </w:p>
        </w:tc>
      </w:tr>
      <w:tr w:rsidR="002D1D0F">
        <w:tc>
          <w:tcPr>
            <w:tcW w:w="13578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t>3. Уточнение представленных сведений, содержащихся в заявлении и документах, представленных заявителем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Направление заявителю запроса об уточнении сведений, содержащихся в представленных им заявлении и документах на бумажном носителе заказны</w:t>
            </w:r>
            <w:r>
              <w:t xml:space="preserve">м почтовым отправлением с уведомлением о вручении или с использованием Единого портала в </w:t>
            </w:r>
            <w:r>
              <w:lastRenderedPageBreak/>
              <w:t>форме электронного документа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lastRenderedPageBreak/>
              <w:t>3 рабочих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D1D0F" w:rsidRDefault="00832785">
            <w:pPr>
              <w:pStyle w:val="ConsPlusNormal0"/>
            </w:pPr>
            <w:r>
              <w:t>Уполномоченный орган/ Единый портал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</w:t>
            </w:r>
            <w:r>
              <w:t>вление заявителю запроса об уточнении сведений, содержащихся в представленных им заявлении и документах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lastRenderedPageBreak/>
              <w:t>Приостановление срока рассмотрения заявления и документов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Приостановление срока рассмотрения заявления и документов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5 рабочих дней со дня получения зая</w:t>
            </w:r>
            <w:r>
              <w:t>вителем запроса об уточнении сведений, содержащихся в представленных им заявлении и документах</w:t>
            </w:r>
          </w:p>
        </w:tc>
        <w:tc>
          <w:tcPr>
            <w:tcW w:w="1977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694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Поступление в Уполномоченный орган доработанного заявления и документов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Непредставление заявителем доработанного заявления и документов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 xml:space="preserve">Направление заявителю уведомления о возврате заявления и документов с указанием причин возврата в форме документа на бумажном носителе заказным почтовым отправлением с уведомлением о вручении </w:t>
            </w:r>
            <w:r>
              <w:t>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10 рабочих дней со дня направления заявителю запроса об уточнении сведений</w:t>
            </w:r>
          </w:p>
        </w:tc>
        <w:tc>
          <w:tcPr>
            <w:tcW w:w="1977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694" w:type="dxa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Непредставление заявителем доработанного заявления и документов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Направление заявителю уведомления о возврате заявления и</w:t>
            </w:r>
            <w:r>
              <w:t xml:space="preserve"> документов</w:t>
            </w:r>
          </w:p>
        </w:tc>
      </w:tr>
      <w:tr w:rsidR="002D1D0F">
        <w:tc>
          <w:tcPr>
            <w:tcW w:w="13578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lastRenderedPageBreak/>
              <w:t>4. Рассмотрение заявления и документов и принятие решения о предоставлении (отказе в предоставлении) государственной услуги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Поступление должностному лицу Уполномоченного органа, ответственному за предоставление государственной услуги, зарегистрированного заявления и всех необходимых документов и сведений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 xml:space="preserve">Формирование дела о выплате заявителю в бумажном и (или) электронном виде </w:t>
            </w:r>
            <w:r>
              <w:t>и передача дела о выплате заявителю в комиссию, созданную Уполномоченным органом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10 рабочих дней со дня регистрации заявления и документов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органа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Поступление в Комиссию дела о выплате заявителю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Поступление в Комиссию дела о выплате заявителю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Принятие решения о предоставлении (отказе в предоставлении) выплаты в форме протокола Комиссии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20 рабочих дней со дня регистрации заявления и документов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Члены Комиссии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Комиссия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 xml:space="preserve">Наличие (отсутствие) у заявителя одного или нескольких обстоятельств, предусмотренных в </w:t>
            </w:r>
            <w:hyperlink w:anchor="P66" w:tooltip="1.2.1. Заявителями на предоставл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">
              <w:r>
                <w:rPr>
                  <w:color w:val="0000FF"/>
                </w:rPr>
                <w:t>пункте 1.2.1</w:t>
              </w:r>
            </w:hyperlink>
            <w:r>
              <w:t xml:space="preserve"> Регламента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Оформление протокола комис</w:t>
            </w:r>
            <w:r>
              <w:t>сии о принятом решении и направление его в Уполномоченный орган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 xml:space="preserve">Поступление в Уполномоченный орган протокола </w:t>
            </w:r>
            <w:r>
              <w:lastRenderedPageBreak/>
              <w:t>Комиссии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lastRenderedPageBreak/>
              <w:t xml:space="preserve">Издание распорядительного акта о </w:t>
            </w:r>
            <w:r>
              <w:lastRenderedPageBreak/>
              <w:t>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lastRenderedPageBreak/>
              <w:t>5 рабочих дн</w:t>
            </w:r>
            <w:r>
              <w:t xml:space="preserve">ей со дня принятия </w:t>
            </w:r>
            <w:r>
              <w:lastRenderedPageBreak/>
              <w:t>Комиссией решения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lastRenderedPageBreak/>
              <w:t>Должностное лицо Уполномоченног</w:t>
            </w:r>
            <w:r>
              <w:lastRenderedPageBreak/>
              <w:t>о органа, ответственное за предоставление государственной услуги,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lastRenderedPageBreak/>
              <w:t>Уполномоченный орган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 xml:space="preserve">Критерии принятия решения </w:t>
            </w:r>
            <w:r>
              <w:lastRenderedPageBreak/>
              <w:t>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lastRenderedPageBreak/>
              <w:t>Издание распорядительного акта</w:t>
            </w:r>
          </w:p>
        </w:tc>
      </w:tr>
      <w:tr w:rsidR="002D1D0F">
        <w:tc>
          <w:tcPr>
            <w:tcW w:w="13578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lastRenderedPageBreak/>
              <w:t>5. Направление заявителю результата представления государственной услуги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Поступление должностному лицу Уполномоченного органа, ответственному за предоставление государственной услуги, подписанного распорядительного акта о предоставлении (отказе в предоста</w:t>
            </w:r>
            <w:r>
              <w:t>влении) государственной услуги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Направление (выдача) Заявителю выписки из распорядительного акта о предоставлении государственной услуги и сертификата на оплату либо выписки из распорядительного акта об отказе в предоставлении государственной услуги на бумажном носителе заказным почтовым</w:t>
            </w:r>
            <w:r>
              <w:t xml:space="preserve"> отправлением с уведомлением о вручении или с использованием Единого портала в форме электронного </w:t>
            </w:r>
            <w:r>
              <w:lastRenderedPageBreak/>
              <w:t>документа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lastRenderedPageBreak/>
              <w:t>5 рабочих дня со дня принятия распорядительного акта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 / Единый портал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Направление Заявителю выписки из распорядительного акта о предоставлении государственной услуги и сертификата на оплату либо выписки из распорядительного акта об отказе в предостав</w:t>
            </w:r>
            <w:r>
              <w:t>лении государственной услуги</w:t>
            </w:r>
          </w:p>
        </w:tc>
      </w:tr>
      <w:tr w:rsidR="002D1D0F">
        <w:tc>
          <w:tcPr>
            <w:tcW w:w="13578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lastRenderedPageBreak/>
              <w:t>6. Восстановление заявителя в списке подлежащих обеспечению жилыми помещениями</w:t>
            </w:r>
          </w:p>
        </w:tc>
      </w:tr>
      <w:tr w:rsidR="002D1D0F"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Обращение заявителя в Уполномоченный орган с заявлением о восстановлении в списке подлежащих обеспечению жилыми помещениями</w:t>
            </w:r>
          </w:p>
        </w:tc>
        <w:tc>
          <w:tcPr>
            <w:tcW w:w="2381" w:type="dxa"/>
          </w:tcPr>
          <w:p w:rsidR="002D1D0F" w:rsidRDefault="00832785">
            <w:pPr>
              <w:pStyle w:val="ConsPlusNormal0"/>
            </w:pPr>
            <w:r>
              <w:t>Восстановление (отказ в восстановлении) заявителя в списке подлежащих обеспечению жилыми помещениями начиная со дня первоначального включения его в указанный список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 рабочий день после получения обращения заявителя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</w:t>
            </w:r>
            <w:r>
              <w:t xml:space="preserve">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</w:t>
            </w:r>
          </w:p>
        </w:tc>
        <w:tc>
          <w:tcPr>
            <w:tcW w:w="1701" w:type="dxa"/>
          </w:tcPr>
          <w:p w:rsidR="002D1D0F" w:rsidRDefault="00832785">
            <w:pPr>
              <w:pStyle w:val="ConsPlusNormal0"/>
            </w:pPr>
            <w:r>
              <w:t>Признание судом сделки купли-продажи жилого помещения недействительной или применение к ней последствия недействительности ничтожной сделки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Восстановление (отказ в восстановлении)</w:t>
            </w:r>
            <w:r>
              <w:t xml:space="preserve"> заявителя в списке подлежащих обеспечению жилыми помещениями начиная со дня первоначального включения его в указанный список</w:t>
            </w:r>
          </w:p>
        </w:tc>
      </w:tr>
    </w:tbl>
    <w:p w:rsidR="002D1D0F" w:rsidRDefault="002D1D0F">
      <w:pPr>
        <w:pStyle w:val="ConsPlusNormal0"/>
        <w:sectPr w:rsidR="002D1D0F">
          <w:headerReference w:type="default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jc w:val="right"/>
        <w:outlineLvl w:val="0"/>
      </w:pPr>
      <w:r>
        <w:t>Приложение N 2</w:t>
      </w:r>
    </w:p>
    <w:p w:rsidR="002D1D0F" w:rsidRDefault="00832785">
      <w:pPr>
        <w:pStyle w:val="ConsPlusNormal0"/>
        <w:jc w:val="right"/>
      </w:pPr>
      <w:r>
        <w:t>к постановлению</w:t>
      </w:r>
    </w:p>
    <w:p w:rsidR="002D1D0F" w:rsidRDefault="00832785">
      <w:pPr>
        <w:pStyle w:val="ConsPlusNormal0"/>
        <w:jc w:val="right"/>
      </w:pPr>
      <w:r>
        <w:t>министерства строительного</w:t>
      </w:r>
    </w:p>
    <w:p w:rsidR="002D1D0F" w:rsidRDefault="00832785">
      <w:pPr>
        <w:pStyle w:val="ConsPlusNormal0"/>
        <w:jc w:val="right"/>
      </w:pPr>
      <w:r>
        <w:t>комплекса Рязанской области</w:t>
      </w:r>
    </w:p>
    <w:p w:rsidR="002D1D0F" w:rsidRDefault="00832785">
      <w:pPr>
        <w:pStyle w:val="ConsPlusNormal0"/>
        <w:jc w:val="right"/>
      </w:pPr>
      <w:r>
        <w:t>от 15 ноября 2024 г. N 7/16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</w:pPr>
      <w:bookmarkStart w:id="16" w:name="P729"/>
      <w:bookmarkEnd w:id="16"/>
      <w:r>
        <w:t>АДМИНИСТРАТИВНЫЙ РЕГЛАМЕНТ</w:t>
      </w:r>
    </w:p>
    <w:p w:rsidR="002D1D0F" w:rsidRDefault="00832785">
      <w:pPr>
        <w:pStyle w:val="ConsPlusTitle0"/>
        <w:jc w:val="center"/>
      </w:pPr>
      <w:r>
        <w:t>ПРЕДОСТАВЛЕНИЯ ОРГАНАМИ МЕСТНОГО САМОУПРАВЛЕНИЯ</w:t>
      </w:r>
    </w:p>
    <w:p w:rsidR="002D1D0F" w:rsidRDefault="00832785">
      <w:pPr>
        <w:pStyle w:val="ConsPlusTitle0"/>
        <w:jc w:val="center"/>
      </w:pPr>
      <w:r>
        <w:t>МУНИЦИПАЛЬНЫХ ОБРАЗОВАНИЙ РЯЗАНСКОЙ ОБЛАСТИ В РАМКАХ</w:t>
      </w:r>
    </w:p>
    <w:p w:rsidR="002D1D0F" w:rsidRDefault="00832785">
      <w:pPr>
        <w:pStyle w:val="ConsPlusTitle0"/>
        <w:jc w:val="center"/>
      </w:pPr>
      <w:r>
        <w:t>ПЕРЕДАННЫХ ГОСУДАРСТВЕННЫХ ПОЛНОМОЧИЙ ГОСУДАРСТВЕННОЙ УСЛУГИ</w:t>
      </w:r>
    </w:p>
    <w:p w:rsidR="002D1D0F" w:rsidRDefault="00832785">
      <w:pPr>
        <w:pStyle w:val="ConsPlusTitle0"/>
        <w:jc w:val="center"/>
      </w:pPr>
      <w:r>
        <w:t>"СОКРАЩЕНИЕ СРОКА ДЕЙСТВИЯ ДОГОВОРА НАЙМА</w:t>
      </w:r>
    </w:p>
    <w:p w:rsidR="002D1D0F" w:rsidRDefault="00832785">
      <w:pPr>
        <w:pStyle w:val="ConsPlusTitle0"/>
        <w:jc w:val="center"/>
      </w:pPr>
      <w:r>
        <w:t>СПЕЦИАЛИЗИРОВАННОГО ЖИЛОГО ПОМЕЩЕНИЯ, ЗАКЛЮЧЕННОГО С ЛИЦАМИ,</w:t>
      </w:r>
    </w:p>
    <w:p w:rsidR="002D1D0F" w:rsidRDefault="00832785">
      <w:pPr>
        <w:pStyle w:val="ConsPlusTitle0"/>
        <w:jc w:val="center"/>
      </w:pPr>
      <w:r>
        <w:t>КОТОРЫЕ ОТНОСИЛИСЬ К КАТЕГОРИИ ДЕТЕЙ-СИ</w:t>
      </w:r>
      <w:r>
        <w:t>РОТ И ДЕТЕЙ,</w:t>
      </w:r>
    </w:p>
    <w:p w:rsidR="002D1D0F" w:rsidRDefault="00832785">
      <w:pPr>
        <w:pStyle w:val="ConsPlusTitle0"/>
        <w:jc w:val="center"/>
      </w:pPr>
      <w:r>
        <w:t>ОСТАВШИХСЯ БЕЗ ПОПЕЧЕНИЯ РОДИТЕЛЕЙ, ЛИЦАМИ ИЗ ЧИСЛА</w:t>
      </w:r>
    </w:p>
    <w:p w:rsidR="002D1D0F" w:rsidRDefault="00832785">
      <w:pPr>
        <w:pStyle w:val="ConsPlusTitle0"/>
        <w:jc w:val="center"/>
      </w:pPr>
      <w:r>
        <w:t>ДЕТЕЙ-СИРОТ И ДЕТЕЙ, ОСТАВШИХСЯ БЕЗ ПОПЕЧЕНИЯ РОДИТЕЛЕЙ"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1. Общие положения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1.1. Предмет регулирования регламента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1.1.1. Административный Регламент предоставления органами местного самоупр</w:t>
      </w:r>
      <w:r>
        <w:t xml:space="preserve">авления муниципальных образований Рязанской области в рамках переданных государственных полномочий государственной услуги "Сокращение срока действия договора найма специализированного жилого помещения, заключенного с лицами, которые относились к категории </w:t>
      </w:r>
      <w:r>
        <w:t xml:space="preserve">детей-сирот и детей, оставшихся без попечения родителей, лицами из числа детей-сирот и детей, оставшихся без попечения родителей" (далее - соответственно Регламент, государственная услуга) разработан в целях повышения качества и доступности предоставления </w:t>
      </w:r>
      <w:r>
        <w:t>государственной услуги, устанавливает сроки и последовательность административных процедур и административных действий, порядок взаимодействия органов местного самоуправления Рязанской области (далее - Уполномоченный орган) с физическими лицами и их законн</w:t>
      </w:r>
      <w:r>
        <w:t>ыми представителями органами государственной власти, учреждениями и организациями при предоставлении государственной услуги.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1.2. Круг заявителей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17" w:name="P747"/>
      <w:bookmarkEnd w:id="17"/>
      <w:r>
        <w:t xml:space="preserve">1.2.1. Заявителями на предоставление государственной услуги являются граждане Российской Федерации, которые </w:t>
      </w:r>
      <w:r>
        <w:t>относились к категории детей-сирот и детей, оставшихся без попечения родителей, граждане Российской Федерации из числа детей-сирот и детей, оставшихся без попечения родителей, достигшие возраста 23 лет, с которыми был заключен договор найма специализирован</w:t>
      </w:r>
      <w:r>
        <w:t xml:space="preserve">ного жилого помещения, с целью последующего заключения в отношении занимаемого ими жилого помещения договора социального найма (далее - Заявитель),), при наличии по состоянию на дату подачи заявления о сокращении срока действия такого договора </w:t>
      </w:r>
      <w:r>
        <w:lastRenderedPageBreak/>
        <w:t>совокупности</w:t>
      </w:r>
      <w:r>
        <w:t xml:space="preserve"> следующих обстоятельств: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достижение заявителем возраста 23 лет;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</w:t>
      </w:r>
      <w:r>
        <w:t>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</w:t>
      </w:r>
      <w:r>
        <w:t xml:space="preserve"> в Рязанской области по состоянию на дату обращения с заявлением;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</w:t>
      </w:r>
      <w:r>
        <w:t>вии с законодательством Российской Федерации о налогах и сборах предоставлена отсрочка или рассрочка;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</w:t>
      </w:r>
      <w:r>
        <w:t>стей нанимателя жилого помещения;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отсутствие у заявителя психических заболеваний или расстройств, алкогольной или наркотической зависимости;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отсутствие у заявителя судимости и (или) факта его уголовного преследования за умышленное преступление;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1.2.2. От имени заявителя при предоставлении государственной услуги вправе действовать его законный представитель (предст</w:t>
      </w:r>
      <w:r>
        <w:t>авитель) при предъявлении документа, удостоверяющего личность, и документа, удостоверяющего представительские полномочия, оформленного в порядке, установленном законодательством Российской Федерации.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1.3. Требования к порядку информирования о предоставлен</w:t>
      </w:r>
      <w:r>
        <w:t>ии</w:t>
      </w:r>
    </w:p>
    <w:p w:rsidR="002D1D0F" w:rsidRDefault="00832785">
      <w:pPr>
        <w:pStyle w:val="ConsPlusTitle0"/>
        <w:jc w:val="center"/>
      </w:pPr>
      <w:r>
        <w:t>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1.3.1. Информирование Заявителя по вопросам предоставления государственной услуги, о ходе предоставления услуги, справочной информации осуществляется в следующем порядке: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посредством размещения информации в информационно-телеко</w:t>
      </w:r>
      <w:r>
        <w:t>ммуникационной сети Интернет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 (далее - Единый портал), в региональной информационной системе "Р</w:t>
      </w:r>
      <w:r>
        <w:t>еестр государственных услуг" (далее - Реестр государственных услуг), в государственном бюджетном учреждении Рязанской области "Многофункциональный центр предоставления государственных и муниципальных услуг Рязанской области" (далее - МФЦ) и на информационн</w:t>
      </w:r>
      <w:r>
        <w:t>ых стендах в Уполномоченном органе;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- в устной (лично или по телефону) и письменной (по почте или электронной почте) формах.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При обращении Заявителя в Уполномоченный орган ему предоставляется следующая информация: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порядке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сроках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ходе предост</w:t>
      </w:r>
      <w:r>
        <w:t>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 результатах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На личное устное информирование выделяется не более 20 минут с момента обращения заявителя в Уполномоченный орган. При информировании Заявителя по телефону время разгово</w:t>
      </w:r>
      <w:r>
        <w:t>ра не должно превышать 10 минут с момента обращения заявителя в Уполномоченный орган.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если для подготовки ответа требуется продолжительное время, сотрудник Уполномоченного органа предлагает обратиться за необходимой информацией в письменном виде л</w:t>
      </w:r>
      <w:r>
        <w:t>ибо назначает другое удобное для Заявителя время для информирования.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Информация о предоставлении государственной услуги в письменной форме предоставляется сотрудниками Уполномоченного органа на основании письменного обращения Заявителя в течение 15 рабочих</w:t>
      </w:r>
      <w:r>
        <w:t xml:space="preserve"> дней после получения письменного обращения, если предоставление информации по данному вопросу не требует дополнительных разъяснений других органов и организаций.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При получении обращений в форме электронного документа сотрудник Уполномоченного органа готов</w:t>
      </w:r>
      <w:r>
        <w:t>ит подробный ответ, который направляется в течение 15 рабочих 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В случаях если ответ требует дополнительной </w:t>
      </w:r>
      <w:r>
        <w:t>проработки или проведения консультаций, ответ направляется в течение 30 рабочих дней.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На официальном сайте Уполномоченного органа в информационно-телекоммуникационной сети Интернет, на Едином портале и в Реестре государственных услуг размещается следующая </w:t>
      </w:r>
      <w:r>
        <w:t>информация: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место нахождения и график работы Уполномоченного органа (его структурных подразделений, предоставляющих государственную услугу),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справочные телефоны Уполномоченного органа (его структурных подразделений, предоставляющих государственную</w:t>
      </w:r>
      <w:r>
        <w:t xml:space="preserve"> услугу), МФЦ, в том числе номер телефона-автоинформатора;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адрес официального сайта Уполномоченного органа, а также адрес электронной почты и </w:t>
      </w:r>
      <w:r>
        <w:lastRenderedPageBreak/>
        <w:t>(или) формы обратной связи Уполномоченного органа в информационно-телекоммуникационной сети Интернет;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перечень нормативных правовых актов, регулирующих предоставление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Регламент;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На</w:t>
      </w:r>
      <w:r>
        <w:t xml:space="preserve"> информационных стендах Уполномоченного органа размещается следующая обязательная информация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место нахождения и график работы Уполномоченного органа (его структурных подразделений, предоставляющих государственную услугу),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справочные телефоны Уполн</w:t>
      </w:r>
      <w:r>
        <w:t>омоченного органа (его структурных подразделений, предоставляющих государственную услугу), МФЦ, в том числе номер телефона-автоинформатора;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адрес официального сайта Уполномоченного органа, а также адрес электронной почты и (или) формы обратной связи Упол</w:t>
      </w:r>
      <w:r>
        <w:t>номоченного органа в информационно-телекоммуникационной сети Интернет;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перечень документов, необходимых для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Информация по вопросам предоставления государственной услуги и сведения о ходе предоставления предоставляют</w:t>
      </w:r>
      <w:r>
        <w:t>ся бесплатно.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2.1. Наименование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</w:t>
      </w:r>
      <w:r>
        <w:t>етей, оставшихся без попечения родителей, лицами из числа детей-сирот и детей, оставшихся без попечения родителей.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2.2. Наименование органа, предоставляющего</w:t>
      </w:r>
    </w:p>
    <w:p w:rsidR="002D1D0F" w:rsidRDefault="00832785">
      <w:pPr>
        <w:pStyle w:val="ConsPlusTitle0"/>
        <w:jc w:val="center"/>
      </w:pPr>
      <w:r>
        <w:t>государственную услугу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2.2.1. Государственная услуга предоставляется Уполномоченными органами и </w:t>
      </w:r>
      <w:r>
        <w:t>МФЦ.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2.3. Описание результата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2.3.1. Результатами предоставления государственной услуги являются: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1) предоставление заявителю выписки из распорядительного акта о сокращении срока </w:t>
      </w:r>
      <w:r>
        <w:lastRenderedPageBreak/>
        <w:t>действия договора найма специализированного жилого помещения;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предоставление заявителю выписки из распорядительного акта об отказе в сокращении срока действия договора найм</w:t>
      </w:r>
      <w:r>
        <w:t>а специализированного жилого помещения.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2.4. Срок предоставления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2.4.1. Решение о предоставлении государственной услуги принимается в течение 15 рабочих дней со дня регистрации заявления о предоставлении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Сро</w:t>
      </w:r>
      <w:r>
        <w:t>к выдачи решения о предоставлении государственной услуги (решения об отказе в предоставлении государственной услуги) составляет 3 рабочих дня со дня принятия соответствующего решения.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подачи заявления через многофункциональный центр либо посредств</w:t>
      </w:r>
      <w:r>
        <w:t>ом Единого портала срок принятия решения о сокращении срока действия договора найма или об отказе в сокращении срока действия договора найма исчисляется со дня получения такого заявления Уполномоченным органом.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2.5. Нормативные правовые акты, регулирующие</w:t>
      </w:r>
    </w:p>
    <w:p w:rsidR="002D1D0F" w:rsidRDefault="00832785">
      <w:pPr>
        <w:pStyle w:val="ConsPlusTitle0"/>
        <w:jc w:val="center"/>
      </w:pPr>
      <w:r>
        <w:t>предоставление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размещается на официальном сайте Уполномоченного органа и на Едином портале и в Реестре государственных услуг.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2.6. Исчерпываю</w:t>
      </w:r>
      <w:r>
        <w:t>щий перечень документов, необходимых</w:t>
      </w:r>
    </w:p>
    <w:p w:rsidR="002D1D0F" w:rsidRDefault="00832785">
      <w:pPr>
        <w:pStyle w:val="ConsPlusTitle0"/>
        <w:jc w:val="center"/>
      </w:pPr>
      <w:r>
        <w:t>в соответствии с нормативными правовыми актами</w:t>
      </w:r>
    </w:p>
    <w:p w:rsidR="002D1D0F" w:rsidRDefault="00832785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2D1D0F" w:rsidRDefault="00832785">
      <w:pPr>
        <w:pStyle w:val="ConsPlusTitle0"/>
        <w:jc w:val="center"/>
      </w:pPr>
      <w:r>
        <w:t>в распоряжении органов государственной власти, органов</w:t>
      </w:r>
    </w:p>
    <w:p w:rsidR="002D1D0F" w:rsidRDefault="00832785">
      <w:pPr>
        <w:pStyle w:val="ConsPlusTitle0"/>
        <w:jc w:val="center"/>
      </w:pPr>
      <w:r>
        <w:t>местного самоуправления и иных организаций и которые</w:t>
      </w:r>
    </w:p>
    <w:p w:rsidR="002D1D0F" w:rsidRDefault="00832785">
      <w:pPr>
        <w:pStyle w:val="ConsPlusTitle0"/>
        <w:jc w:val="center"/>
      </w:pPr>
      <w:r>
        <w:t>зая</w:t>
      </w:r>
      <w:r>
        <w:t>витель вправе представить, а также способы их получения</w:t>
      </w:r>
    </w:p>
    <w:p w:rsidR="002D1D0F" w:rsidRDefault="00832785">
      <w:pPr>
        <w:pStyle w:val="ConsPlusTitle0"/>
        <w:jc w:val="center"/>
      </w:pPr>
      <w:r>
        <w:t>заявителями, в том числе в электронной форме, порядок их</w:t>
      </w:r>
    </w:p>
    <w:p w:rsidR="002D1D0F" w:rsidRDefault="00832785">
      <w:pPr>
        <w:pStyle w:val="ConsPlusTitle0"/>
        <w:jc w:val="center"/>
      </w:pPr>
      <w:r>
        <w:t>представления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18" w:name="P826"/>
      <w:bookmarkEnd w:id="18"/>
      <w:r>
        <w:t>2.6.1. Для предоставления государственной услуги Заявитель представляет: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1) </w:t>
      </w:r>
      <w:hyperlink w:anchor="P1144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в соответствии с Приложением N 1 к Регламенту;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копии документов, удостоверяющих личность заявителя и всех членов его сем</w:t>
      </w:r>
      <w:r>
        <w:t>ьи;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2.6.2. Заявление и документы, указанные в </w:t>
      </w:r>
      <w:hyperlink w:anchor="P826" w:tooltip="2.6.1. Для предоставления государственной услуги Заявитель представляет:">
        <w:r>
          <w:rPr>
            <w:color w:val="0000FF"/>
          </w:rPr>
          <w:t>пункте 2.6.1</w:t>
        </w:r>
      </w:hyperlink>
      <w:r>
        <w:t xml:space="preserve"> Регламента, могут быть представлены в Уполномоченный орган одним из следующих способов: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1) непосредственно (лично) на бумажном носителе;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через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в форме электронн</w:t>
      </w:r>
      <w:r>
        <w:t>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</w:t>
      </w:r>
      <w:r>
        <w:t>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заказным почтовым отправлением с уведомлением о вручении в Уполномоченный орган.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Уполно</w:t>
      </w:r>
      <w:r>
        <w:t>моченный орган и МФЦ не вправе требовать от Заявителя представления документов, не предусмотренных Регламентом.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Заявления и документы, представленные Заявителями на бумажном носителе, должны быть заверены в порядке, установленном законодательством Российск</w:t>
      </w:r>
      <w:r>
        <w:t>ой Федерации.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направления заявления и документов через Единый портал, формирование заявления осуществляется посредством заполнения заявления в интерактивной форме.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2.7. Исчерпывающий перечень документов, необходимых</w:t>
      </w:r>
    </w:p>
    <w:p w:rsidR="002D1D0F" w:rsidRDefault="00832785">
      <w:pPr>
        <w:pStyle w:val="ConsPlusTitle0"/>
        <w:jc w:val="center"/>
      </w:pPr>
      <w:r>
        <w:t xml:space="preserve">в соответствии с нормативными </w:t>
      </w:r>
      <w:r>
        <w:t>правовыми актами</w:t>
      </w:r>
    </w:p>
    <w:p w:rsidR="002D1D0F" w:rsidRDefault="00832785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2D1D0F" w:rsidRDefault="00832785">
      <w:pPr>
        <w:pStyle w:val="ConsPlusTitle0"/>
        <w:jc w:val="center"/>
      </w:pPr>
      <w:r>
        <w:t>в распоряжении органов государственной власти, органов</w:t>
      </w:r>
    </w:p>
    <w:p w:rsidR="002D1D0F" w:rsidRDefault="00832785">
      <w:pPr>
        <w:pStyle w:val="ConsPlusTitle0"/>
        <w:jc w:val="center"/>
      </w:pPr>
      <w:r>
        <w:t>местного самоуправления и иных организаций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19" w:name="P845"/>
      <w:bookmarkEnd w:id="19"/>
      <w:r>
        <w:t>2.7.1. Уполномоченный орган самостоятельно запрашивает, в том числе посредством</w:t>
      </w:r>
      <w:r>
        <w:t xml:space="preserve"> единой системы межведомственного электронного взаимодействия, следующие документы: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</w:t>
      </w:r>
      <w:r>
        <w:t>аписи актов гражданского состояния), свидетельство о рождении несовершеннолетнего ребенка (детей) заявителя;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справку о доходах и суммах налога заявителя не менее чем за 12 календарных месяцев, предшествующих месяцу обращения с заявлением;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3) справку об </w:t>
      </w:r>
      <w:r>
        <w:t>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решение налогового органа о предоставлении заявителю отсрочки, рассрочки по уплате налогов и сборов, иных обязательных</w:t>
      </w:r>
      <w:r>
        <w:t xml:space="preserve"> платежей в бюджеты бюджетной системы Российской Федерации (при наличии);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справку об отсутствии у заявителя судимости и (или) факта его уголовного преследования за умышленное преступление;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6)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2.</w:t>
      </w:r>
      <w:r>
        <w:t>7.2. При предоставлении государственной услуги запрещается требовать от Заявителя: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</w:t>
      </w:r>
      <w:r>
        <w:t>ношения, возникающие в связи с предоставлением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Уполномоченного</w:t>
      </w:r>
      <w:r>
        <w:t xml:space="preserve"> органа,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>
        <w:t xml:space="preserve">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Рязанской области, Регламентом, за исключением документов, включенных в определенный </w:t>
      </w:r>
      <w:hyperlink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</w:t>
        </w:r>
        <w:r>
          <w:rPr>
            <w:color w:val="0000FF"/>
          </w:rPr>
          <w:t>астью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(далее - Федеральный закон N 210) перечень документов. Заявитель вправе представить указанные документы и информацию в Уполномоченный орган </w:t>
      </w:r>
      <w:r>
        <w:t>по собственной инициативе;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</w:t>
      </w:r>
      <w:r>
        <w:t xml:space="preserve">слуг, включенных в </w:t>
      </w:r>
      <w:hyperlink r:id="rId36" w:tooltip="Постановление Правительства Рязанской области от 22.06.2011 N 161 (ред. от 13.12.2022) &quot;Об утверждении Перечня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</w:t>
      </w:r>
      <w:r>
        <w:t>государственной власти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22.06.2011 N 161.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представления документо</w:t>
      </w:r>
      <w:r>
        <w:t>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гос</w:t>
      </w:r>
      <w:r>
        <w:t>ударственной услуги, после первоначальной подачи заявления о предоставлении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</w:t>
      </w:r>
      <w:r>
        <w:t>рственной услуги и не включенных в представленный ранее комплект документов, необходимых для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государственно</w:t>
      </w:r>
      <w:r>
        <w:t>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предоставлении государственной услуг</w:t>
      </w:r>
      <w:r>
        <w:t>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предоставления на бумажном носителе документов и информации, электронные образы которых ранее бы</w:t>
      </w:r>
      <w:r>
        <w:t xml:space="preserve">ли заверены в соответствии с </w:t>
      </w:r>
      <w:hyperlink r:id="rId3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 xml:space="preserve">2.8. </w:t>
      </w:r>
      <w:r>
        <w:t>Исчерпывающий перечень оснований для отказа</w:t>
      </w:r>
    </w:p>
    <w:p w:rsidR="002D1D0F" w:rsidRDefault="00832785">
      <w:pPr>
        <w:pStyle w:val="ConsPlusTitle0"/>
        <w:jc w:val="center"/>
      </w:pPr>
      <w:r>
        <w:t>в приеме документов, необходимых для предоставления</w:t>
      </w:r>
    </w:p>
    <w:p w:rsidR="002D1D0F" w:rsidRDefault="00832785">
      <w:pPr>
        <w:pStyle w:val="ConsPlusTitle0"/>
        <w:jc w:val="center"/>
      </w:pPr>
      <w:r>
        <w:t>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Основания для отказа в приеме документов отсутствуют.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2.9. Исчерпывающий перечень оснований для приостановления</w:t>
      </w:r>
    </w:p>
    <w:p w:rsidR="002D1D0F" w:rsidRDefault="00832785">
      <w:pPr>
        <w:pStyle w:val="ConsPlusTitle0"/>
        <w:jc w:val="center"/>
      </w:pPr>
      <w:r>
        <w:t>или отказа в предоставл</w:t>
      </w:r>
      <w:r>
        <w:t>ении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2.9.1. Основания для приостановления предоставления государственной услуги является выявление недостоверности и (или) неполноты сведений, содержащихся в заявлении и документах, указанных в </w:t>
      </w:r>
      <w:hyperlink w:anchor="P826" w:tooltip="2.6.1. Для предоставления государственной услуги Заявитель представляет:">
        <w:r>
          <w:rPr>
            <w:color w:val="0000FF"/>
          </w:rPr>
          <w:t>пункте 2.6.1</w:t>
        </w:r>
      </w:hyperlink>
      <w:r>
        <w:t xml:space="preserve"> Регламента.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2.9.2. Основанием для отказа в предоставлении государственной услуги является отсутствие у заявителя одного или нескольких обстоятельств, предусмотренных в </w:t>
      </w:r>
      <w:hyperlink w:anchor="P747" w:tooltip="1.2.1. Заявителями на предоставл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граждане Российской Федерации из числа детей-сирот и детей, оставшихся б">
        <w:r>
          <w:rPr>
            <w:color w:val="0000FF"/>
          </w:rPr>
          <w:t>пункте 1.2.1</w:t>
        </w:r>
      </w:hyperlink>
      <w:r>
        <w:t xml:space="preserve"> Регламента.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2.10. Перечень услуг, которые являются необходимыми</w:t>
      </w:r>
    </w:p>
    <w:p w:rsidR="002D1D0F" w:rsidRDefault="00832785">
      <w:pPr>
        <w:pStyle w:val="ConsPlusTitle0"/>
        <w:jc w:val="center"/>
      </w:pPr>
      <w:r>
        <w:t>и обязательными для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услуги, в том числе сведения о документе (документах),</w:t>
      </w:r>
    </w:p>
    <w:p w:rsidR="002D1D0F" w:rsidRDefault="00832785">
      <w:pPr>
        <w:pStyle w:val="ConsPlusTitle0"/>
        <w:jc w:val="center"/>
      </w:pPr>
      <w:r>
        <w:t>выдаваемом (выдаваемых) организациями, участвующими в</w:t>
      </w:r>
    </w:p>
    <w:p w:rsidR="002D1D0F" w:rsidRDefault="00832785">
      <w:pPr>
        <w:pStyle w:val="ConsPlusTitle0"/>
        <w:jc w:val="center"/>
      </w:pPr>
      <w:r>
        <w:t>предоставлении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</w:t>
      </w:r>
      <w:r>
        <w:t>ставления государственной услуги.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2.11. Порядок, размер и основания взимания государственной</w:t>
      </w:r>
    </w:p>
    <w:p w:rsidR="002D1D0F" w:rsidRDefault="00832785">
      <w:pPr>
        <w:pStyle w:val="ConsPlusTitle0"/>
        <w:jc w:val="center"/>
      </w:pPr>
      <w:r>
        <w:t>пошлины или иной платы, взимаемой за предоставление</w:t>
      </w:r>
    </w:p>
    <w:p w:rsidR="002D1D0F" w:rsidRDefault="00832785">
      <w:pPr>
        <w:pStyle w:val="ConsPlusTitle0"/>
        <w:jc w:val="center"/>
      </w:pPr>
      <w:r>
        <w:t>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Государственная услуга и информация о ней предоставляются бесплатно.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2.12. Порядок, р</w:t>
      </w:r>
      <w:r>
        <w:t>азмер и основания взимания платы</w:t>
      </w:r>
    </w:p>
    <w:p w:rsidR="002D1D0F" w:rsidRDefault="00832785">
      <w:pPr>
        <w:pStyle w:val="ConsPlusTitle0"/>
        <w:jc w:val="center"/>
      </w:pPr>
      <w:r>
        <w:t>за предоставление услуг, которые являются необходимыми</w:t>
      </w:r>
    </w:p>
    <w:p w:rsidR="002D1D0F" w:rsidRDefault="00832785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:rsidR="002D1D0F" w:rsidRDefault="00832785">
      <w:pPr>
        <w:pStyle w:val="ConsPlusTitle0"/>
        <w:jc w:val="center"/>
      </w:pPr>
      <w:r>
        <w:lastRenderedPageBreak/>
        <w:t>включая информацию о методике расчета размера такой платы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Предоставление государственной услуги не связано с</w:t>
      </w:r>
      <w:r>
        <w:t xml:space="preserve"> получением услуг, которые являются необходимыми и обязательными для предоставления государственной услуги.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2.13. Максимальный срок ожидания в очереди при подаче</w:t>
      </w:r>
    </w:p>
    <w:p w:rsidR="002D1D0F" w:rsidRDefault="00832785">
      <w:pPr>
        <w:pStyle w:val="ConsPlusTitle0"/>
        <w:jc w:val="center"/>
      </w:pPr>
      <w:r>
        <w:t>запроса о предоставлении государственной услуги</w:t>
      </w:r>
    </w:p>
    <w:p w:rsidR="002D1D0F" w:rsidRDefault="00832785">
      <w:pPr>
        <w:pStyle w:val="ConsPlusTitle0"/>
        <w:jc w:val="center"/>
      </w:pPr>
      <w:r>
        <w:t>и при получении результата предоставления так</w:t>
      </w:r>
      <w:r>
        <w:t>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Максимальный срок ожидания в очереди при подаче заявления и документов, необходимых для получения государственной услуги, и при получении результата предоставления государственной услуги - не более 15 минут.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2.14. Срок и порядок регистрации запроса Заявителя</w:t>
      </w:r>
    </w:p>
    <w:p w:rsidR="002D1D0F" w:rsidRDefault="00832785">
      <w:pPr>
        <w:pStyle w:val="ConsPlusTitle0"/>
        <w:jc w:val="center"/>
      </w:pPr>
      <w:r>
        <w:t>о предоставлении государственной услуги, в том числе</w:t>
      </w:r>
    </w:p>
    <w:p w:rsidR="002D1D0F" w:rsidRDefault="00832785">
      <w:pPr>
        <w:pStyle w:val="ConsPlusTitle0"/>
        <w:jc w:val="center"/>
      </w:pPr>
      <w:r>
        <w:t>в электронной форме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Поступившее заявление и документы Заявителя регистрируются должностным лицом Уполномоченного органа в день их поступления.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Если зая</w:t>
      </w:r>
      <w:r>
        <w:t>вление и документы, направленные посредством Единого портала, получены Уполномоченным органом после окончания рабочего времени, днем их получения считается следующий рабочий день. Если заявление и документы получены в выходной или праздничный день, днем их</w:t>
      </w:r>
      <w:r>
        <w:t xml:space="preserve"> получения считается следующий за ним рабочий день.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2.15. Требования к помещениям, в которых предоставляется</w:t>
      </w:r>
    </w:p>
    <w:p w:rsidR="002D1D0F" w:rsidRDefault="00832785">
      <w:pPr>
        <w:pStyle w:val="ConsPlusTitle0"/>
        <w:jc w:val="center"/>
      </w:pPr>
      <w:r>
        <w:t>государственная услуга, к залу ожидания, местам</w:t>
      </w:r>
    </w:p>
    <w:p w:rsidR="002D1D0F" w:rsidRDefault="00832785">
      <w:pPr>
        <w:pStyle w:val="ConsPlusTitle0"/>
        <w:jc w:val="center"/>
      </w:pPr>
      <w:r>
        <w:t>для заполнения запросов о предоставлении государственной</w:t>
      </w:r>
    </w:p>
    <w:p w:rsidR="002D1D0F" w:rsidRDefault="00832785">
      <w:pPr>
        <w:pStyle w:val="ConsPlusTitle0"/>
        <w:jc w:val="center"/>
      </w:pPr>
      <w:r>
        <w:t>услуги, информационным стендам с образцам</w:t>
      </w:r>
      <w:r>
        <w:t>и их заполнения</w:t>
      </w:r>
    </w:p>
    <w:p w:rsidR="002D1D0F" w:rsidRDefault="00832785">
      <w:pPr>
        <w:pStyle w:val="ConsPlusTitle0"/>
        <w:jc w:val="center"/>
      </w:pPr>
      <w:r>
        <w:t>и перечнем документов, необходимых для предоставления</w:t>
      </w:r>
    </w:p>
    <w:p w:rsidR="002D1D0F" w:rsidRDefault="00832785">
      <w:pPr>
        <w:pStyle w:val="ConsPlusTitle0"/>
        <w:jc w:val="center"/>
      </w:pPr>
      <w:r>
        <w:t>каждой государственной услуги, размещению и оформлению</w:t>
      </w:r>
    </w:p>
    <w:p w:rsidR="002D1D0F" w:rsidRDefault="00832785">
      <w:pPr>
        <w:pStyle w:val="ConsPlusTitle0"/>
        <w:jc w:val="center"/>
      </w:pPr>
      <w:r>
        <w:t>визуальной, текстовой и мультимедийной информации о порядке</w:t>
      </w:r>
    </w:p>
    <w:p w:rsidR="002D1D0F" w:rsidRDefault="00832785">
      <w:pPr>
        <w:pStyle w:val="ConsPlusTitle0"/>
        <w:jc w:val="center"/>
      </w:pPr>
      <w:r>
        <w:t>предоставления такой услуги, в том числе к обеспечению</w:t>
      </w:r>
    </w:p>
    <w:p w:rsidR="002D1D0F" w:rsidRDefault="00832785">
      <w:pPr>
        <w:pStyle w:val="ConsPlusTitle0"/>
        <w:jc w:val="center"/>
      </w:pPr>
      <w:r>
        <w:t xml:space="preserve">доступности для </w:t>
      </w:r>
      <w:r>
        <w:t>инвалидов указанных объектов в</w:t>
      </w:r>
    </w:p>
    <w:p w:rsidR="002D1D0F" w:rsidRDefault="00832785">
      <w:pPr>
        <w:pStyle w:val="ConsPlusTitle0"/>
        <w:jc w:val="center"/>
      </w:pPr>
      <w:r>
        <w:t>соответствии с законодательством Российской Федерации</w:t>
      </w:r>
    </w:p>
    <w:p w:rsidR="002D1D0F" w:rsidRDefault="00832785">
      <w:pPr>
        <w:pStyle w:val="ConsPlusTitle0"/>
        <w:jc w:val="center"/>
      </w:pPr>
      <w:r>
        <w:t>о социальной защите инвалидов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20" w:name="P921"/>
      <w:bookmarkEnd w:id="20"/>
      <w:r>
        <w:t>2.15.1. Предоставление государственной услуги осуществляется в специально выделенном для этих целей помещении Уполномоченного органа.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На территории, прилегающей к Уполномоченному органу, оборудуются места для парковки автотранспортных средств, в том числе для автотранспортных средств инвалидов.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Помещения оборудуются противопожарной системой и средствами пожаротушения, системой оповещения</w:t>
      </w:r>
      <w:r>
        <w:t xml:space="preserve"> о возникновении чрезвычайной ситуации, системой охраны.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Места для ожидания в очереди должны быть оборудованы стульями. В зоне мест ожидания </w:t>
      </w:r>
      <w:r>
        <w:lastRenderedPageBreak/>
        <w:t>выделяются зоны специализированного обслуживания инвалидов и предусматривается не менее 1 места для инвалидов.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Поме</w:t>
      </w:r>
      <w:r>
        <w:t>щения для приема Заявителей должны обеспечить комфортное расположение граждан и должностных лиц. Помещения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</w:t>
      </w:r>
      <w:r>
        <w:t>ствами электронного информирования, средствами связи, включая информационно-телекоммуникационной сетью Интернет, оргтехникой), стульями и столами, канцелярскими принадлежностями, информационными и справочными материалами, наглядной информацией, периодическ</w:t>
      </w:r>
      <w:r>
        <w:t>ими изданиями.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Помещения оборудуются информационными стендами, на которых размещаются образец заполнения заявления, перечень документов, необходимых для предоставления государственной услуги и справочная информация.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наилучшему зрительному восприятию этой информации.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21" w:name="P928"/>
      <w:bookmarkEnd w:id="21"/>
      <w:r>
        <w:t>2.15.2. В помещениях обеспечивается создание инвалидам условий доступност</w:t>
      </w:r>
      <w:r>
        <w:t>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беспрепятственного входа в здания и выхода из них;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самостоятельного передвижения по зданию в целях дос</w:t>
      </w:r>
      <w:r>
        <w:t>тупа к месту предоставления государственной услуги, в том числе с помощью сотрудников Уполномоченного органа;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посадки в транспортное средство и высадки из него перед входом в здание, в том числе с использованием кресла-коляски и при необходим</w:t>
      </w:r>
      <w:r>
        <w:t>ости с помощью сотрудников Уполномоченного органа;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зданию;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содействие инвалиду при входе в здание и выходе из него, информирование инвалида о доступны</w:t>
      </w:r>
      <w:r>
        <w:t>х маршрутах общественного транспорта;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обеспечение допуска в здание собаки-проводника при наличии документа, подтверждающего ее специальное обучение, выданного по </w:t>
      </w:r>
      <w:hyperlink r:id="rId38" w:tooltip="Ссылка на КонсультантПлюс">
        <w:r>
          <w:rPr>
            <w:color w:val="0000FF"/>
          </w:rPr>
          <w:t>форме</w:t>
        </w:r>
      </w:hyperlink>
      <w:r>
        <w:t xml:space="preserve"> и в </w:t>
      </w:r>
      <w:hyperlink r:id="rId39" w:tooltip="Ссылка на КонсультантПлюс">
        <w:r>
          <w:rPr>
            <w:color w:val="0000FF"/>
          </w:rPr>
          <w:t>порядке</w:t>
        </w:r>
      </w:hyperlink>
      <w:r>
        <w:t xml:space="preserve">, утвержденных приказом Министерства </w:t>
      </w:r>
      <w:r>
        <w:t>труда и социальной защиты Российской Федерации от 22.06.2015 N 386н.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Обеспечивается бесплатное предоставление информации в доступной форме с учетом стойких расстройств функций организма инвалидов об их правах и обязанностях, сроках, порядке и условиях пред</w:t>
      </w:r>
      <w:r>
        <w:t>оставления государственной услуги, доступности ее предоставления.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При предоставлении государственной услуги должностные лица Уполномоченного органа </w:t>
      </w:r>
      <w:r>
        <w:lastRenderedPageBreak/>
        <w:t>оказывают инвалидам необходимую помощь.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2.15.3. Информация, содержащаяся в </w:t>
      </w:r>
      <w:hyperlink w:anchor="P921" w:tooltip="2.15.1. Предоставление государственной услуги осуществляется в специально выделенном для этих целей помещении Уполномоченного органа.">
        <w:r>
          <w:rPr>
            <w:color w:val="0000FF"/>
          </w:rPr>
          <w:t>пунктах 2.15.1</w:t>
        </w:r>
      </w:hyperlink>
      <w:r>
        <w:t xml:space="preserve"> - </w:t>
      </w:r>
      <w:hyperlink w:anchor="P928" w:tooltip="2.15.2.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">
        <w:r>
          <w:rPr>
            <w:color w:val="0000FF"/>
          </w:rPr>
          <w:t>2.15.2</w:t>
        </w:r>
      </w:hyperlink>
      <w:r>
        <w:t>, размещается в информационно-коммуникационной сети Интернет на сайте Уполномоченного органа и на Едином портале.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2.16. Пока</w:t>
      </w:r>
      <w:r>
        <w:t>затели доступности и качества государственной</w:t>
      </w:r>
    </w:p>
    <w:p w:rsidR="002D1D0F" w:rsidRDefault="00832785">
      <w:pPr>
        <w:pStyle w:val="ConsPlusTitle0"/>
        <w:jc w:val="center"/>
      </w:pPr>
      <w:r>
        <w:t>услуги, в том числе количество взаимодействий заявителя</w:t>
      </w:r>
    </w:p>
    <w:p w:rsidR="002D1D0F" w:rsidRDefault="00832785">
      <w:pPr>
        <w:pStyle w:val="ConsPlusTitle0"/>
        <w:jc w:val="center"/>
      </w:pPr>
      <w:r>
        <w:t>с должностными лицами при предоставлении государственной</w:t>
      </w:r>
    </w:p>
    <w:p w:rsidR="002D1D0F" w:rsidRDefault="00832785">
      <w:pPr>
        <w:pStyle w:val="ConsPlusTitle0"/>
        <w:jc w:val="center"/>
      </w:pPr>
      <w:r>
        <w:t>услуги и их продолжительность, возможность получения</w:t>
      </w:r>
    </w:p>
    <w:p w:rsidR="002D1D0F" w:rsidRDefault="00832785">
      <w:pPr>
        <w:pStyle w:val="ConsPlusTitle0"/>
        <w:jc w:val="center"/>
      </w:pPr>
      <w:r>
        <w:t>информации о ходе предоставления государстве</w:t>
      </w:r>
      <w:r>
        <w:t>нной услуги,</w:t>
      </w:r>
    </w:p>
    <w:p w:rsidR="002D1D0F" w:rsidRDefault="00832785">
      <w:pPr>
        <w:pStyle w:val="ConsPlusTitle0"/>
        <w:jc w:val="center"/>
      </w:pPr>
      <w:r>
        <w:t>в том числе с использованием информационно-коммуникационных</w:t>
      </w:r>
    </w:p>
    <w:p w:rsidR="002D1D0F" w:rsidRDefault="00832785">
      <w:pPr>
        <w:pStyle w:val="ConsPlusTitle0"/>
        <w:jc w:val="center"/>
      </w:pPr>
      <w:r>
        <w:t>технологий, возможность либо невозможность получения</w:t>
      </w:r>
    </w:p>
    <w:p w:rsidR="002D1D0F" w:rsidRDefault="00832785">
      <w:pPr>
        <w:pStyle w:val="ConsPlusTitle0"/>
        <w:jc w:val="center"/>
      </w:pPr>
      <w:r>
        <w:t>государственной услуги в многофункциональном центре</w:t>
      </w:r>
    </w:p>
    <w:p w:rsidR="002D1D0F" w:rsidRDefault="00832785">
      <w:pPr>
        <w:pStyle w:val="ConsPlusTitle0"/>
        <w:jc w:val="center"/>
      </w:pPr>
      <w:r>
        <w:t>предоставления государственных и муниципальных услуг (в том</w:t>
      </w:r>
    </w:p>
    <w:p w:rsidR="002D1D0F" w:rsidRDefault="00832785">
      <w:pPr>
        <w:pStyle w:val="ConsPlusTitle0"/>
        <w:jc w:val="center"/>
      </w:pPr>
      <w:r>
        <w:t>числе в полном объ</w:t>
      </w:r>
      <w:r>
        <w:t>еме), любом территориальном подразделении</w:t>
      </w:r>
    </w:p>
    <w:p w:rsidR="002D1D0F" w:rsidRDefault="00832785">
      <w:pPr>
        <w:pStyle w:val="ConsPlusTitle0"/>
        <w:jc w:val="center"/>
      </w:pPr>
      <w:r>
        <w:t>государственного органа по выбору заявителя</w:t>
      </w:r>
    </w:p>
    <w:p w:rsidR="002D1D0F" w:rsidRDefault="00832785">
      <w:pPr>
        <w:pStyle w:val="ConsPlusTitle0"/>
        <w:jc w:val="center"/>
      </w:pPr>
      <w:r>
        <w:t>(экстерриториальный принцип), посредством запроса</w:t>
      </w:r>
    </w:p>
    <w:p w:rsidR="002D1D0F" w:rsidRDefault="00832785">
      <w:pPr>
        <w:pStyle w:val="ConsPlusTitle0"/>
        <w:jc w:val="center"/>
      </w:pPr>
      <w:r>
        <w:t>о предоставлении нескольких государственных и (или)</w:t>
      </w:r>
    </w:p>
    <w:p w:rsidR="002D1D0F" w:rsidRDefault="00832785">
      <w:pPr>
        <w:pStyle w:val="ConsPlusTitle0"/>
        <w:jc w:val="center"/>
      </w:pPr>
      <w:r>
        <w:t>муниципальных услуг в многофункциональных центрах</w:t>
      </w:r>
    </w:p>
    <w:p w:rsidR="002D1D0F" w:rsidRDefault="00832785">
      <w:pPr>
        <w:pStyle w:val="ConsPlusTitle0"/>
        <w:jc w:val="center"/>
      </w:pPr>
      <w:r>
        <w:t>предоставления государственных и муниципальных услуг,</w:t>
      </w:r>
    </w:p>
    <w:p w:rsidR="002D1D0F" w:rsidRDefault="00832785">
      <w:pPr>
        <w:pStyle w:val="ConsPlusTitle0"/>
        <w:jc w:val="center"/>
      </w:pPr>
      <w:r>
        <w:t>предусмотренного статьей 15.1 Федерального закона N 210</w:t>
      </w:r>
    </w:p>
    <w:p w:rsidR="002D1D0F" w:rsidRDefault="00832785">
      <w:pPr>
        <w:pStyle w:val="ConsPlusTitle0"/>
        <w:jc w:val="center"/>
      </w:pPr>
      <w:r>
        <w:t>(далее - комплексный запрос)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bookmarkStart w:id="22" w:name="P957"/>
      <w:bookmarkEnd w:id="22"/>
      <w:r>
        <w:t>2.16.1. Показателями доступности государственной услуги являются: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- не более 3 раз;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продолжительность взаимодействия Заявителя с должностными лицами при предоставлении государственной услуги - не более 15 минут;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</w:t>
      </w:r>
      <w:r>
        <w:t>ожность получения информации о ходе предоставления государственной услуги обеспечена посредством индивидуального консультирования и посредством Единого портала;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выбора Заявителем форм предоставления государственной услуги, в том числе в элект</w:t>
      </w:r>
      <w:r>
        <w:t>ронной форме посредством Единого портала;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обеспечение бесплатного доступа к Единому порталу для подачи заявления и документов, необходимых для получения государственной услуги в электронной форме, а также получение результатов предоставления государствен</w:t>
      </w:r>
      <w:r>
        <w:t>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возможность получения информации по вопросам предоставления государственной услуги и приема заявления о предоставлении государственной услуги через МФЦ,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23" w:name="P964"/>
      <w:bookmarkEnd w:id="23"/>
      <w:r>
        <w:t>2.16.2. Показателями качества государственной услуги являются: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отсутствие обоснованных </w:t>
      </w:r>
      <w:r>
        <w:t>жалоб на действия (бездействие) и решения должностных лиц Уполномоченного органа, участвующих в предоставлении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соблюдение сроков и последовательности административных процедур, установленных Регламентом.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2.16.3. Информация, содерж</w:t>
      </w:r>
      <w:r>
        <w:t xml:space="preserve">ащаяся в </w:t>
      </w:r>
      <w:hyperlink w:anchor="P957" w:tooltip="2.16.1. Показателями доступности государственной услуги являются:">
        <w:r>
          <w:rPr>
            <w:color w:val="0000FF"/>
          </w:rPr>
          <w:t>пунктах 2.16.1</w:t>
        </w:r>
      </w:hyperlink>
      <w:r>
        <w:t xml:space="preserve"> - </w:t>
      </w:r>
      <w:hyperlink w:anchor="P964" w:tooltip="2.16.2. Показателями качества государственной услуги являются:">
        <w:r>
          <w:rPr>
            <w:color w:val="0000FF"/>
          </w:rPr>
          <w:t>2.16.2</w:t>
        </w:r>
      </w:hyperlink>
      <w:r>
        <w:t>, размещается в информационно-к</w:t>
      </w:r>
      <w:r>
        <w:t>оммуникационной сети Интернет на сайте Уполномоченного органа и на Едином портале.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2.17. Иные требования, в том числе учитывающие особенности</w:t>
      </w:r>
    </w:p>
    <w:p w:rsidR="002D1D0F" w:rsidRDefault="00832785">
      <w:pPr>
        <w:pStyle w:val="ConsPlusTitle0"/>
        <w:jc w:val="center"/>
      </w:pPr>
      <w:r>
        <w:t>предоставления государственной услуги в электронной форме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В случае направления заявления и документов через Един</w:t>
      </w:r>
      <w:r>
        <w:t>ый портал, формирование заявления осуществляется посредством заполнения заявления в интерактивной форме.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процессе рассмотрения заявления в личном кабинете заявителя на Едином портале отображаются соответствующие статусы оказания государственной услуги: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</w:t>
      </w:r>
      <w:r>
        <w:t xml:space="preserve"> уведомление о принятии заявления - "заявление поступило" - 1 рабочий день со дня приема заявления;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запрос об уточнении указанных сведения в случае выявления недостоверности и (или) неполноты сведения, содержащихся в заявлении и документах - "ожидание до</w:t>
      </w:r>
      <w:r>
        <w:t>полнительной информации" - 3 рабочих дня со дня получения заявления;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принятие решения о сокращении срока действия договора найма специализированного жилого помещения или об отказе в сокращении срока действия такого договора - "формирование решения о сокр</w:t>
      </w:r>
      <w:r>
        <w:t>ащении срока действия договора найма", "сформировано решение о решение о сокращении срока действия договора найма", "отказано в сокращении срока найма" - 15 рабочих дней со дня получения заявления;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направление выписки из распорядительного с решением о со</w:t>
      </w:r>
      <w:r>
        <w:t>кращении срока действия договора найма специализированного жилого помещения или об отказе в сокращении срока действия такого договора - 3 рабочих дня со дня принятия акта.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2D1D0F" w:rsidRDefault="00832785">
      <w:pPr>
        <w:pStyle w:val="ConsPlusTitle0"/>
        <w:jc w:val="center"/>
      </w:pPr>
      <w:r>
        <w:t>административных процедур (действий), требования к порядку</w:t>
      </w:r>
    </w:p>
    <w:p w:rsidR="002D1D0F" w:rsidRDefault="00832785">
      <w:pPr>
        <w:pStyle w:val="ConsPlusTitle0"/>
        <w:jc w:val="center"/>
      </w:pPr>
      <w:r>
        <w:t>их выполнения, в том числе особенности выполнения</w:t>
      </w:r>
    </w:p>
    <w:p w:rsidR="002D1D0F" w:rsidRDefault="00832785">
      <w:pPr>
        <w:pStyle w:val="ConsPlusTitle0"/>
        <w:jc w:val="center"/>
      </w:pPr>
      <w:r>
        <w:t>административных процедур (действий) в электронной форме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Предоставление государственной услуги включает в себя следующие административные процедур</w:t>
      </w:r>
      <w:r>
        <w:t>ы: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прием и регистрация заявления о предоставлении государственной услуги и необходимых документов;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получение сведений, необходимых для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уточнение представленных сведений, содержащихся в заявлении и документах,</w:t>
      </w:r>
      <w:r>
        <w:t xml:space="preserve"> представленных заявителем;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рассмотрение заявления и документов и принятие решения о предоставлении (отказе в предоставлении)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5) направление заявителю результата представления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Описание административных про</w:t>
      </w:r>
      <w:r>
        <w:t xml:space="preserve">цедур представлено в </w:t>
      </w:r>
      <w:hyperlink w:anchor="P1261" w:tooltip="СОСТАВ,">
        <w:r>
          <w:rPr>
            <w:color w:val="0000FF"/>
          </w:rPr>
          <w:t>Приложении N 2</w:t>
        </w:r>
      </w:hyperlink>
      <w:r>
        <w:t xml:space="preserve"> к Регламенту.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</w:t>
      </w:r>
      <w:r>
        <w:t>ленному в произвольной форме.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Заявление об исправлении допущенных опечаток и (или) ошибок регистрируется должностным лицом Уполномоченного органа в журнале входящей документации в день его поступления.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Заявление об исправлении допущенных опечаток и (или) о</w:t>
      </w:r>
      <w:r>
        <w:t>шибок рассматривается должностным лицом Уполномоченного органа, выдавшим документ, в течение 3 рабочих дней с даты регистрации заявления.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</w:t>
      </w:r>
      <w:r>
        <w:t>кументах, должностное лицо Уполномоченного органа, выдавшее документ, осуществляет замену указанных документов в срок, не превышающий 5 рабочих дней с даты регистрации заявления.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случае отсутствия опечаток и (или) ошибок в выданных в результате предостав</w:t>
      </w:r>
      <w:r>
        <w:t>ления государственной услуги документах должностное лицо Уполномоченного органа,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</w:t>
      </w:r>
      <w:r>
        <w:t>ации заявления.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Контроль за исполнением порядка и сроков выполнения административных процедур (конкретных административных действий в рамках административных процедур), предусмотренных разделом 3 Регламента, осуществляет руководитель уполномоченного должно</w:t>
      </w:r>
      <w:r>
        <w:t>стного лица.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4. Формы контроля за предоставлением государственной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4.1. Порядок осуществления текущего контроля за соблюдением</w:t>
      </w:r>
    </w:p>
    <w:p w:rsidR="002D1D0F" w:rsidRDefault="00832785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2D1D0F" w:rsidRDefault="00832785">
      <w:pPr>
        <w:pStyle w:val="ConsPlusTitle0"/>
        <w:jc w:val="center"/>
      </w:pPr>
      <w:r>
        <w:t>настоящего Регламента и иных нормативных правовых актов,</w:t>
      </w:r>
    </w:p>
    <w:p w:rsidR="002D1D0F" w:rsidRDefault="00832785">
      <w:pPr>
        <w:pStyle w:val="ConsPlusTitle0"/>
        <w:jc w:val="center"/>
      </w:pPr>
      <w:r>
        <w:t>устанавливающих требования к предоставлению государственной</w:t>
      </w:r>
    </w:p>
    <w:p w:rsidR="002D1D0F" w:rsidRDefault="00832785">
      <w:pPr>
        <w:pStyle w:val="ConsPlusTitle0"/>
        <w:jc w:val="center"/>
      </w:pPr>
      <w:r>
        <w:t>услуги, а также принятием ими решений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4.1.1. 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</w:t>
      </w:r>
      <w:r>
        <w:t>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осуществляется уполномоченным должностным лицом Уполномоченного органа, куриру</w:t>
      </w:r>
      <w:r>
        <w:t>ющим вопросы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4.1.2. Текущий контроль осуществляется в порядке, установленном настоящим Регламентом, и включает в себя подписание (визирование) проектов решений, принимаемых при осуществлении административных процедур,</w:t>
      </w:r>
      <w:r>
        <w:t xml:space="preserve"> иных документов, содержащих результаты административных процедур, проведение проверок полноты и качества 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w:anchor="P1037" w:tooltip="5. Досудебный (внесудебный) порядок обжалования решений">
        <w:r>
          <w:rPr>
            <w:color w:val="0000FF"/>
          </w:rPr>
          <w:t>разделе 5</w:t>
        </w:r>
      </w:hyperlink>
      <w:r>
        <w:t xml:space="preserve"> настоящего Регламента, принятие решений по ним и подготовку мотивированных ответов о результатах рассмотрения жалоб.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4.2. Порядок и периодичность осуществления плановых</w:t>
      </w:r>
    </w:p>
    <w:p w:rsidR="002D1D0F" w:rsidRDefault="00832785">
      <w:pPr>
        <w:pStyle w:val="ConsPlusTitle0"/>
        <w:jc w:val="center"/>
      </w:pPr>
      <w:r>
        <w:t>и вне</w:t>
      </w:r>
      <w:r>
        <w:t>плановых проверок полноты и качества предоставления</w:t>
      </w:r>
    </w:p>
    <w:p w:rsidR="002D1D0F" w:rsidRDefault="00832785">
      <w:pPr>
        <w:pStyle w:val="ConsPlusTitle0"/>
        <w:jc w:val="center"/>
      </w:pPr>
      <w:r>
        <w:t>государственной услуги, в том числе порядок и формы контроля</w:t>
      </w:r>
    </w:p>
    <w:p w:rsidR="002D1D0F" w:rsidRDefault="00832785">
      <w:pPr>
        <w:pStyle w:val="ConsPlusTitle0"/>
        <w:jc w:val="center"/>
      </w:pPr>
      <w:r>
        <w:t>за полнотой и качеством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4.2.1. Порядок и периодичность осуществления плановых и внеплановых проверок пол</w:t>
      </w:r>
      <w:r>
        <w:t>ноты и качества предоставления государственной услуги устанавливается организационно-распорядительным актом Уполномоченного органа.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При выявлении в ходе проверок нарушений исполнения положений законодательства Российской Федерации, включая положения Реглам</w:t>
      </w:r>
      <w:r>
        <w:t>ента, устанавливающих требования к предоставлению государственной услуги, в том числе по жалобам на решения и (или) действия (бездействие) должностных лиц Уполномоченного органа, принимаются меры по устранению таких нарушений.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4.3. Ответственность должнос</w:t>
      </w:r>
      <w:r>
        <w:t>тных лиц Уполномоченного органа</w:t>
      </w:r>
    </w:p>
    <w:p w:rsidR="002D1D0F" w:rsidRDefault="00832785">
      <w:pPr>
        <w:pStyle w:val="ConsPlusTitle0"/>
        <w:jc w:val="center"/>
      </w:pPr>
      <w:r>
        <w:t>за решения и действия (бездействие), принимаемые</w:t>
      </w:r>
    </w:p>
    <w:p w:rsidR="002D1D0F" w:rsidRDefault="00832785">
      <w:pPr>
        <w:pStyle w:val="ConsPlusTitle0"/>
        <w:jc w:val="center"/>
      </w:pPr>
      <w:r>
        <w:t>(осуществляемые) ими в ходе предоставления государственной</w:t>
      </w:r>
    </w:p>
    <w:p w:rsidR="002D1D0F" w:rsidRDefault="00832785">
      <w:pPr>
        <w:pStyle w:val="ConsPlusTitle0"/>
        <w:jc w:val="center"/>
      </w:pPr>
      <w:r>
        <w:t>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4.3.1. Должностные лица, задействованные в процессе предоставления государственной услуги, несут персональну</w:t>
      </w:r>
      <w:r>
        <w:t>ю ответственность за соблюдение проведения административных процедур, установленных Регламентом.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Ответственность должностных лиц Уполномоченного органа закрепляется в их должностных регламентах.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 решения и действия (бездействие), принимаемые (осуществляе</w:t>
      </w:r>
      <w:r>
        <w:t>мые) в ходе предоставления государственной услуги, должностные лица Уполномоченного органа несут установленную законодательством ответственность.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4.4. Положения, характеризующие требования к порядку</w:t>
      </w:r>
    </w:p>
    <w:p w:rsidR="002D1D0F" w:rsidRDefault="00832785">
      <w:pPr>
        <w:pStyle w:val="ConsPlusTitle0"/>
        <w:jc w:val="center"/>
      </w:pPr>
      <w:r>
        <w:t>и формам контроля за предоставлением государственной услуги,</w:t>
      </w:r>
    </w:p>
    <w:p w:rsidR="002D1D0F" w:rsidRDefault="00832785">
      <w:pPr>
        <w:pStyle w:val="ConsPlusTitle0"/>
        <w:jc w:val="center"/>
      </w:pPr>
      <w:r>
        <w:t>в том числе со стороны граждан, их объединений и организаций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4.4.1. Контроль за соблюдением порядка предоставления государственной услуги, в том числе со стороны граждан, их объединений и органи</w:t>
      </w:r>
      <w:r>
        <w:t>заций, является самостоятельной формой контроля.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4.4.2. Любое лицо, выявившее в результате контроля недостатки в работе Уполномоченного органа, связанные с предоставлением государственной услуги, вправе подать в Уполномоченный орган одним из способов, пред</w:t>
      </w:r>
      <w:r>
        <w:t>усмотренных пунктом 2.6.3 Регламента: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24" w:name="P1033"/>
      <w:bookmarkEnd w:id="24"/>
      <w:r>
        <w:t>1) заявление о выявленных в результате контроля нарушениях порядка предоставления государственной услуги;</w:t>
      </w:r>
    </w:p>
    <w:p w:rsidR="002D1D0F" w:rsidRDefault="00832785">
      <w:pPr>
        <w:pStyle w:val="ConsPlusNormal0"/>
        <w:spacing w:before="240"/>
        <w:ind w:firstLine="540"/>
        <w:jc w:val="both"/>
      </w:pPr>
      <w:bookmarkStart w:id="25" w:name="P1034"/>
      <w:bookmarkEnd w:id="25"/>
      <w:r>
        <w:t>2) предложения, направленные на совершенствование порядка предоставления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Заявление и пре</w:t>
      </w:r>
      <w:r>
        <w:t xml:space="preserve">дложения, указанные в </w:t>
      </w:r>
      <w:hyperlink w:anchor="P1033" w:tooltip="1) заявление о выявленных в результате контроля нарушениях порядка предоставления государственной услуги;">
        <w:r>
          <w:rPr>
            <w:color w:val="0000FF"/>
          </w:rPr>
          <w:t>подпунктах 1</w:t>
        </w:r>
      </w:hyperlink>
      <w:r>
        <w:t xml:space="preserve">, </w:t>
      </w:r>
      <w:hyperlink w:anchor="P1034" w:tooltip="2) предложения, направленные на совершенствование порядка предоставления государственной услуги.">
        <w:r>
          <w:rPr>
            <w:color w:val="0000FF"/>
          </w:rPr>
          <w:t>2</w:t>
        </w:r>
      </w:hyperlink>
      <w:r>
        <w:t xml:space="preserve"> настоящего пункта, рассматриваются в срок, не превышающий 30 дней. Заявитель уведомляется о результатах рассмотрения заявления, предложения.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bookmarkStart w:id="26" w:name="P1037"/>
      <w:bookmarkEnd w:id="26"/>
      <w:r>
        <w:t>5. Досудебный (внесудебный) порядок обжалования решений</w:t>
      </w:r>
    </w:p>
    <w:p w:rsidR="002D1D0F" w:rsidRDefault="00832785">
      <w:pPr>
        <w:pStyle w:val="ConsPlusTitle0"/>
        <w:jc w:val="center"/>
      </w:pPr>
      <w:r>
        <w:t>и дейст</w:t>
      </w:r>
      <w:r>
        <w:t>вий (бездействия) государственных органов, а также их</w:t>
      </w:r>
    </w:p>
    <w:p w:rsidR="002D1D0F" w:rsidRDefault="00832785">
      <w:pPr>
        <w:pStyle w:val="ConsPlusTitle0"/>
        <w:jc w:val="center"/>
      </w:pPr>
      <w:r>
        <w:t>должностных лиц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5.1. Информация для заинтересованных лиц об их праве</w:t>
      </w:r>
    </w:p>
    <w:p w:rsidR="002D1D0F" w:rsidRDefault="00832785">
      <w:pPr>
        <w:pStyle w:val="ConsPlusTitle0"/>
        <w:jc w:val="center"/>
      </w:pPr>
      <w:r>
        <w:t>на досудебное (внесудебное) обжалование действий</w:t>
      </w:r>
    </w:p>
    <w:p w:rsidR="002D1D0F" w:rsidRDefault="00832785">
      <w:pPr>
        <w:pStyle w:val="ConsPlusTitle0"/>
        <w:jc w:val="center"/>
      </w:pPr>
      <w:r>
        <w:t>(бездействия) и (или) решений, принятых (осуществленных)</w:t>
      </w:r>
    </w:p>
    <w:p w:rsidR="002D1D0F" w:rsidRDefault="00832785">
      <w:pPr>
        <w:pStyle w:val="ConsPlusTitle0"/>
        <w:jc w:val="center"/>
      </w:pPr>
      <w:r>
        <w:t>в ходе предоставления госу</w:t>
      </w:r>
      <w:r>
        <w:t>дарственной услуги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5.1.1. Заявитель имеет право на досудебное (внесудебное) обжалование действий (бездействия) и (или) решений, принятых (осуществляемых) в ходе представления государственной услуги, Уполномоченным органом, должностными лицами Уполномоченн</w:t>
      </w:r>
      <w:r>
        <w:t>ого органа, МФЦ, работниками МФЦ.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Федерального закона от 27.07.2010 N 210-ФЗ "Об организации предоставления государственных и м</w:t>
      </w:r>
      <w:r>
        <w:t>униципальных услуг".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5.2. Органы государственной власти, организации</w:t>
      </w:r>
    </w:p>
    <w:p w:rsidR="002D1D0F" w:rsidRDefault="00832785">
      <w:pPr>
        <w:pStyle w:val="ConsPlusTitle0"/>
        <w:jc w:val="center"/>
      </w:pPr>
      <w:r>
        <w:t>и уполномоченные на рассмотрение жалобы лица, которым может</w:t>
      </w:r>
    </w:p>
    <w:p w:rsidR="002D1D0F" w:rsidRDefault="00832785">
      <w:pPr>
        <w:pStyle w:val="ConsPlusTitle0"/>
        <w:jc w:val="center"/>
      </w:pPr>
      <w:r>
        <w:t>быть направлена жалоба Заявителя в досудебном (внесудебном)</w:t>
      </w:r>
    </w:p>
    <w:p w:rsidR="002D1D0F" w:rsidRDefault="00832785">
      <w:pPr>
        <w:pStyle w:val="ConsPlusTitle0"/>
        <w:jc w:val="center"/>
      </w:pPr>
      <w:r>
        <w:t>порядке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5.2.1. Жалоба подается в Уполномоченный орган, предоставивший государственную услугу, порядок предоставления которой был нарушен вследствие решений и действий (бездействия) должностного лица Уполномоченного органа, и рассматривается Уполномоченным органом.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Жалоба на решения и действия (бездействие) работника МФЦ подается руководителю МФЦ, на руководителя МФЦ - в министерство экономического развития Рязанской области.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5.3. Способы информирования Заявителей о порядке подачи</w:t>
      </w:r>
    </w:p>
    <w:p w:rsidR="002D1D0F" w:rsidRDefault="00832785">
      <w:pPr>
        <w:pStyle w:val="ConsPlusTitle0"/>
        <w:jc w:val="center"/>
      </w:pPr>
      <w:r>
        <w:t>и рассмотрения жалобы, в том числе</w:t>
      </w:r>
      <w:r>
        <w:t xml:space="preserve"> с использованием</w:t>
      </w:r>
    </w:p>
    <w:p w:rsidR="002D1D0F" w:rsidRDefault="00832785">
      <w:pPr>
        <w:pStyle w:val="ConsPlusTitle0"/>
        <w:jc w:val="center"/>
      </w:pPr>
      <w:r>
        <w:t>Единого портала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5.3.1. Получение информации о порядке подачи и рассмотрения жалобы обеспечивается следующими способами: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использования услуг почтовой связи;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размещения на Едином портале;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размещения на сайте Уполном</w:t>
      </w:r>
      <w:r>
        <w:t>оченного органа;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консультирования по телефону;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на личном приеме Заявителей;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- путем размещения на информационных стендах, расположенных в доступных для Заявителей помещениях Уполномоченного органа и МФЦ.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5.4. Перечень нормативных правовых актов,</w:t>
      </w:r>
      <w:r>
        <w:t xml:space="preserve"> регулирующих</w:t>
      </w:r>
    </w:p>
    <w:p w:rsidR="002D1D0F" w:rsidRDefault="00832785">
      <w:pPr>
        <w:pStyle w:val="ConsPlusTitle0"/>
        <w:jc w:val="center"/>
      </w:pPr>
      <w:r>
        <w:t>порядок досудебного (внесудебного) обжалования решений</w:t>
      </w:r>
    </w:p>
    <w:p w:rsidR="002D1D0F" w:rsidRDefault="00832785">
      <w:pPr>
        <w:pStyle w:val="ConsPlusTitle0"/>
        <w:jc w:val="center"/>
      </w:pPr>
      <w:r>
        <w:t>и действий (бездействия) Уполномоченного органа, а также его</w:t>
      </w:r>
    </w:p>
    <w:p w:rsidR="002D1D0F" w:rsidRDefault="00832785">
      <w:pPr>
        <w:pStyle w:val="ConsPlusTitle0"/>
        <w:jc w:val="center"/>
      </w:pPr>
      <w:r>
        <w:t>должностных лиц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5.4.1. Досудебное (внесудебное) обжалование решений и действий (бездействия) Уполномоченного органа, а также </w:t>
      </w:r>
      <w:r>
        <w:t>его должностных лиц осуществляется в соответствии с: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Федеральным </w:t>
      </w:r>
      <w:hyperlink r:id="rId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</w:t>
      </w:r>
      <w:hyperlink r:id="rId43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</w:t>
      </w:r>
      <w:r>
        <w:t>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- </w:t>
      </w:r>
      <w:hyperlink r:id="rId44" w:tooltip="Постановление Правительства Рязанской области от 17.10.2012 N 294 (ред. от 13.12.2022) &quot;Об особенностях подачи и рассмотрения жалоб в сфере предоставления государственных услуг в Рязанской области&quot; (вместе с &quot;Положением...&quot;)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Информация, указанная в настоящем разделе, подлежит обязательному размещению на Едином портале.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1"/>
      </w:pPr>
      <w:r>
        <w:t>6. Особенности выполнения</w:t>
      </w:r>
    </w:p>
    <w:p w:rsidR="002D1D0F" w:rsidRDefault="00832785">
      <w:pPr>
        <w:pStyle w:val="ConsPlusTitle0"/>
        <w:jc w:val="center"/>
      </w:pPr>
      <w:r>
        <w:t>административных процедур (действий) в МФЦ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6.1. Получение Заявителем государственной услуги в МФЦ осуществляется в соответствии с соглашением, заключенным между МФЦ и Уполномоченным органом (далее - Соглашение)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В МФЦ осуществля</w:t>
      </w:r>
      <w:r>
        <w:t>ются следующие административные процедуры: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информирование и консультирование Заявителей о порядке предоставления государственной услуги в МФЦ;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прием и регистрация заявления о предоставлении государственной услуги и необходимых документов;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направле</w:t>
      </w:r>
      <w:r>
        <w:t>ние заявлений и необходимых документов в Уполномоченный орган.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Административная процедура</w:t>
      </w:r>
    </w:p>
    <w:p w:rsidR="002D1D0F" w:rsidRDefault="00832785">
      <w:pPr>
        <w:pStyle w:val="ConsPlusTitle0"/>
        <w:jc w:val="center"/>
      </w:pPr>
      <w:r>
        <w:t>"Информирование и консультирование Заявителей о порядке</w:t>
      </w:r>
    </w:p>
    <w:p w:rsidR="002D1D0F" w:rsidRDefault="00832785">
      <w:pPr>
        <w:pStyle w:val="ConsPlusTitle0"/>
        <w:jc w:val="center"/>
      </w:pPr>
      <w:r>
        <w:t>предоставления государственной услуги в МФЦ"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6.3. Основанием для начала административной процедуры является </w:t>
      </w:r>
      <w:r>
        <w:t>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6.4. Сотрудник МФЦ разъясняет порядок предоставления государственной услуги, в том числе о перечне необходимых дл</w:t>
      </w:r>
      <w:r>
        <w:t>я ее предоставления документов, порядке и сроках передачи документов МФЦ в Уполномоченный орган, сроках рассмотрения документов, принятия решения и уведомления о нем Заявителя.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6.5. Результатом административной процедуры является получение Заявителем консу</w:t>
      </w:r>
      <w:r>
        <w:t>льтации о порядке предоставления государственной услуги в МФЦ.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6.6. Критерии принятия решения отсутствуют.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6.7. Способ фиксации результата административной процедуры не предусмотрен.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6.8. Максимальный срок выполнения административной процедуры - не позднее дня обращения заявителя за консультацией.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Административная процедура</w:t>
      </w:r>
    </w:p>
    <w:p w:rsidR="002D1D0F" w:rsidRDefault="00832785">
      <w:pPr>
        <w:pStyle w:val="ConsPlusTitle0"/>
        <w:jc w:val="center"/>
      </w:pPr>
      <w:r>
        <w:t>"Прием и регистрация заявлений и документов"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 xml:space="preserve">6.9. Заявление со всеми необходимыми документами подается через МФЦ в порядке, установленном </w:t>
      </w:r>
      <w:hyperlink r:id="rId45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</w:t>
      </w:r>
      <w:r>
        <w:t>ия государственных и муниципальных услуг, утвержденными Постановлением Правительства Российской Федерации от 22.12.2012 N 1376.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6.10. Основанием для начала административной процедуры является обращение Заявителя в МФЦ с заявлением о предоставлении государс</w:t>
      </w:r>
      <w:r>
        <w:t>твенной услуги с приложением документов, подлежащих представлению Заявителем.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Предоставление государственной услуги посредством комплексного запроса не предусмотрено.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6.11. Сотрудник МФЦ, ответственный за прием документов, при поступлении заявления и необх</w:t>
      </w:r>
      <w:r>
        <w:t>одимых документов: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1) сверяет данные представленных документов с данными, указанными в заявлении;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</w:t>
      </w:r>
      <w:r>
        <w:t>;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3) регистрирует заявление.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4) выдает Заявителю расписку-уведомление с указанием регистрационного номера и даты приема заявления, с указанием перечня принятых документов.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6.12. Результатом административной процедуры является прием (регистрация) заявления </w:t>
      </w:r>
      <w:r>
        <w:t>и необходимых для предоставления государственной услуги документов.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6.13. Критерий принятия решения отсутствует.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6.14. Способом фиксации результата административной процедуры является регистрация заявления и необходимых документов и выдача расписки-уведомл</w:t>
      </w:r>
      <w:r>
        <w:t>ения.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  <w:outlineLvl w:val="2"/>
      </w:pPr>
      <w:r>
        <w:t>Административная процедура</w:t>
      </w:r>
    </w:p>
    <w:p w:rsidR="002D1D0F" w:rsidRDefault="00832785">
      <w:pPr>
        <w:pStyle w:val="ConsPlusTitle0"/>
        <w:jc w:val="center"/>
      </w:pPr>
      <w:r>
        <w:t>"Направление заявлений и необходимых документов</w:t>
      </w:r>
    </w:p>
    <w:p w:rsidR="002D1D0F" w:rsidRDefault="00832785">
      <w:pPr>
        <w:pStyle w:val="ConsPlusTitle0"/>
        <w:jc w:val="center"/>
      </w:pPr>
      <w:r>
        <w:t>в Уполномоченный орган"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ind w:firstLine="540"/>
        <w:jc w:val="both"/>
      </w:pPr>
      <w:r>
        <w:t>6.15. Основанием для начала административной процедуры является прием (регистрация) заявления и необходимых документов и сведений, необходимых для пр</w:t>
      </w:r>
      <w:r>
        <w:t>едоставления государственной услуги.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6.16. Сотрудник МФЦ, ответственный за передачу документов в Уполномоченный орган, обеспечивает передачу в Уполномоченный орган заявления и необходимых документов в соответствии с Соглашением, в порядке и сроки, которые </w:t>
      </w:r>
      <w:r>
        <w:t>установлены этим соглашением, но не позднее двух рабочих дней со дня их получения.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6.17. Результатом административной процедуры является поступление в Уполномоченный орган заявления и необходимых для предоставления государственной услуги документов.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 xml:space="preserve">6.18. </w:t>
      </w:r>
      <w:r>
        <w:t>Критерии принятия решения отсутствуют.</w:t>
      </w:r>
    </w:p>
    <w:p w:rsidR="002D1D0F" w:rsidRDefault="00832785">
      <w:pPr>
        <w:pStyle w:val="ConsPlusNormal0"/>
        <w:spacing w:before="240"/>
        <w:ind w:firstLine="540"/>
        <w:jc w:val="both"/>
      </w:pPr>
      <w:r>
        <w:t>6.19. Способом фиксации выполнения административной процедуры является регистрация специалистом Уполномоченного органа заявления и необходимых для предоставления государственной услуги документов.</w:t>
      </w: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jc w:val="right"/>
        <w:outlineLvl w:val="1"/>
      </w:pPr>
      <w:r>
        <w:t>Приложение N 1</w:t>
      </w:r>
    </w:p>
    <w:p w:rsidR="002D1D0F" w:rsidRDefault="00832785">
      <w:pPr>
        <w:pStyle w:val="ConsPlusNormal0"/>
        <w:jc w:val="right"/>
      </w:pPr>
      <w:r>
        <w:t>к административному регламенту</w:t>
      </w:r>
    </w:p>
    <w:p w:rsidR="002D1D0F" w:rsidRDefault="00832785">
      <w:pPr>
        <w:pStyle w:val="ConsPlusNormal0"/>
        <w:jc w:val="right"/>
      </w:pPr>
      <w:r>
        <w:t>предоставления государственной услуги</w:t>
      </w:r>
    </w:p>
    <w:p w:rsidR="002D1D0F" w:rsidRDefault="00832785">
      <w:pPr>
        <w:pStyle w:val="ConsPlusNormal0"/>
        <w:jc w:val="right"/>
      </w:pPr>
      <w:r>
        <w:t>"Сокращение срока действия договора найма</w:t>
      </w:r>
    </w:p>
    <w:p w:rsidR="002D1D0F" w:rsidRDefault="00832785">
      <w:pPr>
        <w:pStyle w:val="ConsPlusNormal0"/>
        <w:jc w:val="right"/>
      </w:pPr>
      <w:r>
        <w:t>специализированного жилого помещения,</w:t>
      </w:r>
    </w:p>
    <w:p w:rsidR="002D1D0F" w:rsidRDefault="00832785">
      <w:pPr>
        <w:pStyle w:val="ConsPlusNormal0"/>
        <w:jc w:val="right"/>
      </w:pPr>
      <w:r>
        <w:t>заключенного с лицами, которые относились</w:t>
      </w:r>
    </w:p>
    <w:p w:rsidR="002D1D0F" w:rsidRDefault="00832785">
      <w:pPr>
        <w:pStyle w:val="ConsPlusNormal0"/>
        <w:jc w:val="right"/>
      </w:pPr>
      <w:r>
        <w:t>к категории детей-сирот и детей, оставшихся</w:t>
      </w:r>
    </w:p>
    <w:p w:rsidR="002D1D0F" w:rsidRDefault="00832785">
      <w:pPr>
        <w:pStyle w:val="ConsPlusNormal0"/>
        <w:jc w:val="right"/>
      </w:pPr>
      <w:r>
        <w:t>без попечения родител</w:t>
      </w:r>
      <w:r>
        <w:t>ей, лицами из числа</w:t>
      </w:r>
    </w:p>
    <w:p w:rsidR="002D1D0F" w:rsidRDefault="00832785">
      <w:pPr>
        <w:pStyle w:val="ConsPlusNormal0"/>
        <w:jc w:val="right"/>
      </w:pPr>
      <w:r>
        <w:t>детей-сирот и детей, оставшихся</w:t>
      </w:r>
    </w:p>
    <w:p w:rsidR="002D1D0F" w:rsidRDefault="00832785">
      <w:pPr>
        <w:pStyle w:val="ConsPlusNormal0"/>
        <w:jc w:val="right"/>
      </w:pPr>
      <w:r>
        <w:t>без попечения родителей"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nformat0"/>
        <w:jc w:val="both"/>
      </w:pPr>
      <w:r>
        <w:t xml:space="preserve">                                      В ___________________________________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</w:t>
      </w:r>
      <w:r>
        <w:t xml:space="preserve">            (наименование Уполномоченного органа)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bookmarkStart w:id="27" w:name="P1144"/>
      <w:bookmarkEnd w:id="27"/>
      <w:r>
        <w:t xml:space="preserve">                                 ЗАЯВЛЕНИЕ</w:t>
      </w:r>
    </w:p>
    <w:p w:rsidR="002D1D0F" w:rsidRDefault="00832785">
      <w:pPr>
        <w:pStyle w:val="ConsPlusNonformat0"/>
        <w:jc w:val="both"/>
      </w:pPr>
      <w:r>
        <w:t xml:space="preserve">                о сокращении срока действия договора найма</w:t>
      </w:r>
    </w:p>
    <w:p w:rsidR="002D1D0F" w:rsidRDefault="00832785">
      <w:pPr>
        <w:pStyle w:val="ConsPlusNonformat0"/>
        <w:jc w:val="both"/>
      </w:pPr>
      <w:r>
        <w:t xml:space="preserve">                   специализированного жилого помещения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Я, _______________________________________</w:t>
      </w:r>
      <w:r>
        <w:t>____________________________,</w:t>
      </w:r>
    </w:p>
    <w:p w:rsidR="002D1D0F" w:rsidRDefault="00832785">
      <w:pPr>
        <w:pStyle w:val="ConsPlusNonformat0"/>
        <w:jc w:val="both"/>
      </w:pPr>
      <w:r>
        <w:t xml:space="preserve">                (фамилия, имя, отчество (при наличии) заявителя)</w:t>
      </w:r>
    </w:p>
    <w:p w:rsidR="002D1D0F" w:rsidRDefault="00832785">
      <w:pPr>
        <w:pStyle w:val="ConsPlusNonformat0"/>
        <w:jc w:val="both"/>
      </w:pPr>
      <w:r>
        <w:t>дата рождения: ___________________________, страховой номер индивидуального</w:t>
      </w:r>
    </w:p>
    <w:p w:rsidR="002D1D0F" w:rsidRDefault="00832785">
      <w:pPr>
        <w:pStyle w:val="ConsPlusNonformat0"/>
        <w:jc w:val="both"/>
      </w:pPr>
      <w:r>
        <w:t>лицевого   счета  (СНИЛС):  _________________________,  паспорт  гражданина</w:t>
      </w:r>
    </w:p>
    <w:p w:rsidR="002D1D0F" w:rsidRDefault="00832785">
      <w:pPr>
        <w:pStyle w:val="ConsPlusNonformat0"/>
        <w:jc w:val="both"/>
      </w:pPr>
      <w:r>
        <w:t>Российской Федерации или иной документ, удостоверяющий личность: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t xml:space="preserve">   (серия, номер, когда и кем выдан, код подразделения, место рождения)</w:t>
      </w:r>
    </w:p>
    <w:p w:rsidR="002D1D0F" w:rsidRDefault="00832785">
      <w:pPr>
        <w:pStyle w:val="ConsPlusNonformat0"/>
        <w:jc w:val="both"/>
      </w:pPr>
      <w:r>
        <w:t>адрес места жительства: 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t xml:space="preserve">  (указывается полный адрес </w:t>
      </w:r>
      <w:r>
        <w:t>места жительства, подтвержденный регистрацией</w:t>
      </w:r>
    </w:p>
    <w:p w:rsidR="002D1D0F" w:rsidRDefault="00832785">
      <w:pPr>
        <w:pStyle w:val="ConsPlusNonformat0"/>
        <w:jc w:val="both"/>
      </w:pPr>
      <w:r>
        <w:t xml:space="preserve">        места жительства, в случае его отсутствия ставится прочерк)</w:t>
      </w:r>
    </w:p>
    <w:p w:rsidR="002D1D0F" w:rsidRDefault="00832785">
      <w:pPr>
        <w:pStyle w:val="ConsPlusNonformat0"/>
        <w:jc w:val="both"/>
      </w:pPr>
      <w:r>
        <w:t>адрес места фактического проживания: 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</w:t>
      </w:r>
      <w:r>
        <w:t>________,</w:t>
      </w:r>
    </w:p>
    <w:p w:rsidR="002D1D0F" w:rsidRDefault="00832785">
      <w:pPr>
        <w:pStyle w:val="ConsPlusNonformat0"/>
        <w:jc w:val="both"/>
      </w:pPr>
      <w:r>
        <w:t xml:space="preserve">   (заполняется, если адрес места фактического проживания не совпадает с</w:t>
      </w:r>
    </w:p>
    <w:p w:rsidR="002D1D0F" w:rsidRDefault="00832785">
      <w:pPr>
        <w:pStyle w:val="ConsPlusNonformat0"/>
        <w:jc w:val="both"/>
      </w:pPr>
      <w:r>
        <w:t xml:space="preserve">                         адресом места жительства)</w:t>
      </w:r>
    </w:p>
    <w:p w:rsidR="002D1D0F" w:rsidRDefault="00832785">
      <w:pPr>
        <w:pStyle w:val="ConsPlusNonformat0"/>
        <w:jc w:val="both"/>
      </w:pPr>
      <w:r>
        <w:t>номер телефона: __________________________________________________________,</w:t>
      </w:r>
    </w:p>
    <w:p w:rsidR="002D1D0F" w:rsidRDefault="00832785">
      <w:pPr>
        <w:pStyle w:val="ConsPlusNonformat0"/>
        <w:jc w:val="both"/>
      </w:pPr>
      <w:r>
        <w:t>адрес электронной почты: _____________________</w:t>
      </w:r>
      <w:r>
        <w:t>____________________________,</w:t>
      </w:r>
    </w:p>
    <w:p w:rsidR="002D1D0F" w:rsidRDefault="00832785">
      <w:pPr>
        <w:pStyle w:val="ConsPlusNonformat0"/>
        <w:jc w:val="both"/>
      </w:pPr>
      <w:r>
        <w:t xml:space="preserve">                                   (указывается при наличии)</w:t>
      </w:r>
    </w:p>
    <w:p w:rsidR="002D1D0F" w:rsidRDefault="00832785">
      <w:pPr>
        <w:pStyle w:val="ConsPlusNonformat0"/>
        <w:jc w:val="both"/>
      </w:pPr>
      <w:r>
        <w:t xml:space="preserve">    являюсь  лицом,  которое  относилось  к  категории детей-сирот и детей,</w:t>
      </w:r>
    </w:p>
    <w:p w:rsidR="002D1D0F" w:rsidRDefault="00832785">
      <w:pPr>
        <w:pStyle w:val="ConsPlusNonformat0"/>
        <w:jc w:val="both"/>
      </w:pPr>
      <w:r>
        <w:t>оставшихся  без  попечения  родителей,  лицом из числа детей-сирот и детей,</w:t>
      </w:r>
    </w:p>
    <w:p w:rsidR="002D1D0F" w:rsidRDefault="00832785">
      <w:pPr>
        <w:pStyle w:val="ConsPlusNonformat0"/>
        <w:jc w:val="both"/>
      </w:pPr>
      <w:r>
        <w:t>оставшихся бе</w:t>
      </w:r>
      <w:r>
        <w:t>з попечения родителей, достигшим возраста 23 лет;</w:t>
      </w:r>
    </w:p>
    <w:p w:rsidR="002D1D0F" w:rsidRDefault="00832785">
      <w:pPr>
        <w:pStyle w:val="ConsPlusNonformat0"/>
        <w:jc w:val="both"/>
      </w:pPr>
      <w:r>
        <w:t xml:space="preserve">    нанимателем  жилого  помещения  специализированного  жилищного фонда по</w:t>
      </w:r>
    </w:p>
    <w:p w:rsidR="002D1D0F" w:rsidRDefault="00832785">
      <w:pPr>
        <w:pStyle w:val="ConsPlusNonformat0"/>
        <w:jc w:val="both"/>
      </w:pPr>
      <w:r>
        <w:t>договору найма специализированного жилого помещения от ____________________</w:t>
      </w:r>
    </w:p>
    <w:p w:rsidR="002D1D0F" w:rsidRDefault="00832785">
      <w:pPr>
        <w:pStyle w:val="ConsPlusNonformat0"/>
        <w:jc w:val="both"/>
      </w:pPr>
      <w:r>
        <w:t>N _______, расположенного по адресу: _________________</w:t>
      </w:r>
      <w:r>
        <w:t>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__________________________________________________________________________.</w:t>
      </w:r>
    </w:p>
    <w:p w:rsidR="002D1D0F" w:rsidRDefault="00832785">
      <w:pPr>
        <w:pStyle w:val="ConsPlusNonformat0"/>
        <w:jc w:val="both"/>
      </w:pPr>
      <w:r>
        <w:t xml:space="preserve">    Сведения о членах семьи (Ф.И.О., дата рождения):</w:t>
      </w:r>
    </w:p>
    <w:p w:rsidR="002D1D0F" w:rsidRDefault="00832785">
      <w:pPr>
        <w:pStyle w:val="ConsPlusNonformat0"/>
        <w:jc w:val="both"/>
      </w:pPr>
      <w:r>
        <w:t>_____________________________</w:t>
      </w:r>
      <w:r>
        <w:t>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</w:t>
      </w:r>
      <w:r>
        <w:t>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 xml:space="preserve">    В соответствии с </w:t>
      </w:r>
      <w:hyperlink r:id="rId46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color w:val="0000FF"/>
          </w:rPr>
          <w:t>пунктом 6.3 статьи 8</w:t>
        </w:r>
      </w:hyperlink>
      <w:r>
        <w:t xml:space="preserve"> Федерального закона от 21.12.(996</w:t>
      </w:r>
    </w:p>
    <w:p w:rsidR="002D1D0F" w:rsidRDefault="00832785">
      <w:pPr>
        <w:pStyle w:val="ConsPlusNonformat0"/>
        <w:jc w:val="both"/>
      </w:pPr>
      <w:r>
        <w:t>N  159-ФЗ "О дополнительных гарантиях по социальной поддержке детей-сирот и</w:t>
      </w:r>
    </w:p>
    <w:p w:rsidR="002D1D0F" w:rsidRDefault="00832785">
      <w:pPr>
        <w:pStyle w:val="ConsPlusNonformat0"/>
        <w:jc w:val="both"/>
      </w:pPr>
      <w:r>
        <w:t>детей,  оставшихся  без  попеч</w:t>
      </w:r>
      <w:r>
        <w:t xml:space="preserve">ения родителей", </w:t>
      </w:r>
      <w:hyperlink r:id="rId47" w:tooltip="Постановление Правительства РФ от 30.11.2023 N 2047 &quot;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2D1D0F" w:rsidRDefault="00832785">
      <w:pPr>
        <w:pStyle w:val="ConsPlusNonformat0"/>
        <w:jc w:val="both"/>
      </w:pPr>
      <w:r>
        <w:t>Российской  Федерации  от 30.11.2023 N 2047 "Об утверждении Правил подачи и</w:t>
      </w:r>
    </w:p>
    <w:p w:rsidR="002D1D0F" w:rsidRDefault="00832785">
      <w:pPr>
        <w:pStyle w:val="ConsPlusNonformat0"/>
        <w:jc w:val="both"/>
      </w:pPr>
      <w:r>
        <w:t>рассмотрения   заявления   о</w:t>
      </w:r>
      <w:r>
        <w:t xml:space="preserve">   сокращении  срока  действия  договора  найма</w:t>
      </w:r>
    </w:p>
    <w:p w:rsidR="002D1D0F" w:rsidRDefault="00832785">
      <w:pPr>
        <w:pStyle w:val="ConsPlusNonformat0"/>
        <w:jc w:val="both"/>
      </w:pPr>
      <w:r>
        <w:t>специализированного   жилого  помещения,  заключенного  с  лицами,  которые</w:t>
      </w:r>
    </w:p>
    <w:p w:rsidR="002D1D0F" w:rsidRDefault="00832785">
      <w:pPr>
        <w:pStyle w:val="ConsPlusNonformat0"/>
        <w:jc w:val="both"/>
      </w:pPr>
      <w:r>
        <w:t>относились  к  категории  детей-сирот  и  детей,  оставшихся  без попечения</w:t>
      </w:r>
    </w:p>
    <w:p w:rsidR="002D1D0F" w:rsidRDefault="00832785">
      <w:pPr>
        <w:pStyle w:val="ConsPlusNonformat0"/>
        <w:jc w:val="both"/>
      </w:pPr>
      <w:r>
        <w:t>родителей,  лицами  из  числа детей-сирот и детей, остав</w:t>
      </w:r>
      <w:r>
        <w:t>шихся без попечения</w:t>
      </w:r>
    </w:p>
    <w:p w:rsidR="002D1D0F" w:rsidRDefault="00832785">
      <w:pPr>
        <w:pStyle w:val="ConsPlusNonformat0"/>
        <w:jc w:val="both"/>
      </w:pPr>
      <w:r>
        <w:t>родителей,  и  направления  информации  о принятом решении" прошу сократить</w:t>
      </w:r>
    </w:p>
    <w:p w:rsidR="002D1D0F" w:rsidRDefault="00832785">
      <w:pPr>
        <w:pStyle w:val="ConsPlusNonformat0"/>
        <w:jc w:val="both"/>
      </w:pPr>
      <w:r>
        <w:t>срок  действия  договора  найма  специализированного  жилого  помещения  от</w:t>
      </w:r>
    </w:p>
    <w:p w:rsidR="002D1D0F" w:rsidRDefault="00832785">
      <w:pPr>
        <w:pStyle w:val="ConsPlusNonformat0"/>
        <w:jc w:val="both"/>
      </w:pPr>
      <w:r>
        <w:t>____________________ N _______, расположенного по адресу:</w:t>
      </w:r>
    </w:p>
    <w:p w:rsidR="002D1D0F" w:rsidRDefault="00832785">
      <w:pPr>
        <w:pStyle w:val="ConsPlusNonformat0"/>
        <w:jc w:val="both"/>
      </w:pPr>
      <w:r>
        <w:t>__________________________</w:t>
      </w:r>
      <w:r>
        <w:t>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__________________________________________________________________________.</w:t>
      </w:r>
    </w:p>
    <w:p w:rsidR="002D1D0F" w:rsidRDefault="00832785">
      <w:pPr>
        <w:pStyle w:val="ConsPlusNonformat0"/>
        <w:jc w:val="both"/>
      </w:pPr>
      <w:r>
        <w:t xml:space="preserve">    О  результатах рассмотрения заявления прошу проинформировать меня одним</w:t>
      </w:r>
    </w:p>
    <w:p w:rsidR="002D1D0F" w:rsidRDefault="00832785">
      <w:pPr>
        <w:pStyle w:val="ConsPlusNonformat0"/>
        <w:jc w:val="both"/>
      </w:pPr>
      <w:r>
        <w:t>из следующих способов: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заказным почтовым отправлением по адресу: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</w:t>
      </w:r>
      <w:r>
        <w:t>_________________________________________________;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в электронной форме в личный кабинет на Едином портале.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                                                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                  (п</w:t>
      </w:r>
      <w:r>
        <w:t>одпись, дата)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К заявлению прилагаю следующие документы: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копия паспорта гражданина Российской Федерации;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копия документа, подтверждающего полномочия представителя заявителя;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копии документов, удостоверяющих личность членов семьи;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справка из наркологического диспансера;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справка из психоневрологического диспансера;</w:t>
      </w:r>
    </w:p>
    <w:p w:rsidR="002D1D0F" w:rsidRDefault="00832785">
      <w:pPr>
        <w:pStyle w:val="ConsPlusNonformat0"/>
        <w:jc w:val="both"/>
      </w:pPr>
      <w:r>
        <w:t xml:space="preserve">   ┌─┐</w:t>
      </w:r>
    </w:p>
    <w:p w:rsidR="002D1D0F" w:rsidRDefault="00832785">
      <w:pPr>
        <w:pStyle w:val="ConsPlusNonformat0"/>
        <w:jc w:val="both"/>
      </w:pPr>
      <w:r>
        <w:t xml:space="preserve">   └─┘ дополнительные документы (при наличии):</w:t>
      </w:r>
    </w:p>
    <w:p w:rsidR="002D1D0F" w:rsidRDefault="00832785">
      <w:pPr>
        <w:pStyle w:val="ConsPlusNonformat0"/>
        <w:jc w:val="both"/>
      </w:pPr>
      <w:r>
        <w:t>__________________________</w:t>
      </w:r>
      <w:r>
        <w:t>_________________________________________________</w:t>
      </w:r>
    </w:p>
    <w:p w:rsidR="002D1D0F" w:rsidRDefault="00832785">
      <w:pPr>
        <w:pStyle w:val="ConsPlusNonformat0"/>
        <w:jc w:val="both"/>
      </w:pPr>
      <w:r>
        <w:t>___________________________________________________________________________</w:t>
      </w:r>
    </w:p>
    <w:p w:rsidR="002D1D0F" w:rsidRDefault="00832785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2D1D0F" w:rsidRDefault="00832785">
      <w:pPr>
        <w:pStyle w:val="ConsPlusNonformat0"/>
        <w:jc w:val="both"/>
      </w:pPr>
      <w:r>
        <w:t xml:space="preserve">                  (указываются фамилия, имя, отчество </w:t>
      </w:r>
      <w:r>
        <w:t>(при наличии))</w:t>
      </w:r>
    </w:p>
    <w:p w:rsidR="002D1D0F" w:rsidRDefault="00832785">
      <w:pPr>
        <w:pStyle w:val="ConsPlusNonformat0"/>
        <w:jc w:val="both"/>
      </w:pPr>
      <w:r>
        <w:t>даю согласие на обработку и использование персональных данных, содержащихся</w:t>
      </w:r>
    </w:p>
    <w:p w:rsidR="002D1D0F" w:rsidRDefault="00832785">
      <w:pPr>
        <w:pStyle w:val="ConsPlusNonformat0"/>
        <w:jc w:val="both"/>
      </w:pPr>
      <w:r>
        <w:t>в настоящем заявлении и в представленных мною документах.</w:t>
      </w:r>
    </w:p>
    <w:p w:rsidR="002D1D0F" w:rsidRDefault="00832785">
      <w:pPr>
        <w:pStyle w:val="ConsPlusNonformat0"/>
        <w:jc w:val="both"/>
      </w:pPr>
      <w:r>
        <w:t xml:space="preserve">    Я  предупрежден(на)  об  ответственности за представление недостоверных</w:t>
      </w:r>
    </w:p>
    <w:p w:rsidR="002D1D0F" w:rsidRDefault="00832785">
      <w:pPr>
        <w:pStyle w:val="ConsPlusNonformat0"/>
        <w:jc w:val="both"/>
      </w:pPr>
      <w:r>
        <w:t>либо искаженных сведений.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</w:t>
      </w:r>
      <w:r>
        <w:t xml:space="preserve">                                                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                  (подпись, дата)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Уведомлен,  что за сообщение умышленно ложных сведений или предъявление</w:t>
      </w:r>
    </w:p>
    <w:p w:rsidR="002D1D0F" w:rsidRDefault="00832785">
      <w:pPr>
        <w:pStyle w:val="ConsPlusNonformat0"/>
        <w:jc w:val="both"/>
      </w:pPr>
      <w:r>
        <w:t>заведомо  фальшивых документов, пос</w:t>
      </w:r>
      <w:r>
        <w:t>луживших основанием для принятия решения</w:t>
      </w:r>
    </w:p>
    <w:p w:rsidR="002D1D0F" w:rsidRDefault="00832785">
      <w:pPr>
        <w:pStyle w:val="ConsPlusNonformat0"/>
        <w:jc w:val="both"/>
      </w:pPr>
      <w:r>
        <w:t>о  предоставлении  мне  государственной  услуги,  я  несу ответственность в</w:t>
      </w:r>
    </w:p>
    <w:p w:rsidR="002D1D0F" w:rsidRDefault="00832785">
      <w:pPr>
        <w:pStyle w:val="ConsPlusNonformat0"/>
        <w:jc w:val="both"/>
      </w:pPr>
      <w:r>
        <w:t>соответствии с законодательством Российской Федерации.</w:t>
      </w:r>
    </w:p>
    <w:p w:rsidR="002D1D0F" w:rsidRDefault="002D1D0F">
      <w:pPr>
        <w:pStyle w:val="ConsPlusNonformat0"/>
        <w:jc w:val="both"/>
      </w:pPr>
    </w:p>
    <w:p w:rsidR="002D1D0F" w:rsidRDefault="00832785">
      <w:pPr>
        <w:pStyle w:val="ConsPlusNonformat0"/>
        <w:jc w:val="both"/>
      </w:pPr>
      <w:r>
        <w:t xml:space="preserve">    _______________________</w:t>
      </w:r>
    </w:p>
    <w:p w:rsidR="002D1D0F" w:rsidRDefault="00832785">
      <w:pPr>
        <w:pStyle w:val="ConsPlusNonformat0"/>
        <w:jc w:val="both"/>
      </w:pPr>
      <w:r>
        <w:t xml:space="preserve">     Дата подачи заявления</w:t>
      </w:r>
    </w:p>
    <w:p w:rsidR="002D1D0F" w:rsidRDefault="00832785">
      <w:pPr>
        <w:pStyle w:val="ConsPlusNonformat0"/>
        <w:jc w:val="both"/>
      </w:pPr>
      <w:r>
        <w:t xml:space="preserve">    _______________________</w:t>
      </w:r>
    </w:p>
    <w:p w:rsidR="002D1D0F" w:rsidRDefault="00832785">
      <w:pPr>
        <w:pStyle w:val="ConsPlusNonformat0"/>
        <w:jc w:val="both"/>
      </w:pPr>
      <w:r>
        <w:t xml:space="preserve">      (подпись заявителя)</w:t>
      </w:r>
    </w:p>
    <w:p w:rsidR="002D1D0F" w:rsidRDefault="00832785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2D1D0F" w:rsidRDefault="00832785">
      <w:pPr>
        <w:pStyle w:val="ConsPlusNonformat0"/>
        <w:jc w:val="both"/>
      </w:pPr>
      <w:r>
        <w:t xml:space="preserve">                                                     (ФИО заявителя)</w:t>
      </w:r>
    </w:p>
    <w:p w:rsidR="002D1D0F" w:rsidRDefault="00832785">
      <w:pPr>
        <w:pStyle w:val="ConsPlusNonformat0"/>
        <w:jc w:val="both"/>
      </w:pPr>
      <w:r>
        <w:t>___________________________________________</w:t>
      </w:r>
    </w:p>
    <w:p w:rsidR="002D1D0F" w:rsidRDefault="00832785">
      <w:pPr>
        <w:pStyle w:val="ConsPlusNonformat0"/>
        <w:jc w:val="both"/>
      </w:pPr>
      <w:r>
        <w:t>(подпись специалиста, принявшего заявлени</w:t>
      </w:r>
      <w:r>
        <w:t>е)</w:t>
      </w: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Normal0"/>
        <w:jc w:val="right"/>
        <w:outlineLvl w:val="1"/>
      </w:pPr>
      <w:r>
        <w:t>Приложение N 2</w:t>
      </w:r>
    </w:p>
    <w:p w:rsidR="002D1D0F" w:rsidRDefault="00832785">
      <w:pPr>
        <w:pStyle w:val="ConsPlusNormal0"/>
        <w:jc w:val="right"/>
      </w:pPr>
      <w:r>
        <w:t>к административному регламенту</w:t>
      </w:r>
    </w:p>
    <w:p w:rsidR="002D1D0F" w:rsidRDefault="00832785">
      <w:pPr>
        <w:pStyle w:val="ConsPlusNormal0"/>
        <w:jc w:val="right"/>
      </w:pPr>
      <w:r>
        <w:t>предоставления государственной услуги</w:t>
      </w:r>
    </w:p>
    <w:p w:rsidR="002D1D0F" w:rsidRDefault="00832785">
      <w:pPr>
        <w:pStyle w:val="ConsPlusNormal0"/>
        <w:jc w:val="right"/>
      </w:pPr>
      <w:r>
        <w:t>"Сокращение срока действия договора найма</w:t>
      </w:r>
    </w:p>
    <w:p w:rsidR="002D1D0F" w:rsidRDefault="00832785">
      <w:pPr>
        <w:pStyle w:val="ConsPlusNormal0"/>
        <w:jc w:val="right"/>
      </w:pPr>
      <w:r>
        <w:t>специализированного жилого помещения,</w:t>
      </w:r>
    </w:p>
    <w:p w:rsidR="002D1D0F" w:rsidRDefault="00832785">
      <w:pPr>
        <w:pStyle w:val="ConsPlusNormal0"/>
        <w:jc w:val="right"/>
      </w:pPr>
      <w:r>
        <w:t>заключенного с лицами, которые относились</w:t>
      </w:r>
    </w:p>
    <w:p w:rsidR="002D1D0F" w:rsidRDefault="00832785">
      <w:pPr>
        <w:pStyle w:val="ConsPlusNormal0"/>
        <w:jc w:val="right"/>
      </w:pPr>
      <w:r>
        <w:t>к категории детей-сирот и детей, оставшихся</w:t>
      </w:r>
    </w:p>
    <w:p w:rsidR="002D1D0F" w:rsidRDefault="00832785">
      <w:pPr>
        <w:pStyle w:val="ConsPlusNormal0"/>
        <w:jc w:val="right"/>
      </w:pPr>
      <w:r>
        <w:t>без попечения родителей, лицами из числа</w:t>
      </w:r>
    </w:p>
    <w:p w:rsidR="002D1D0F" w:rsidRDefault="00832785">
      <w:pPr>
        <w:pStyle w:val="ConsPlusNormal0"/>
        <w:jc w:val="right"/>
      </w:pPr>
      <w:r>
        <w:t>детей-сирот и детей, оставшихся</w:t>
      </w:r>
    </w:p>
    <w:p w:rsidR="002D1D0F" w:rsidRDefault="00832785">
      <w:pPr>
        <w:pStyle w:val="ConsPlusNormal0"/>
        <w:jc w:val="right"/>
      </w:pPr>
      <w:r>
        <w:t>без попечения родителей"</w:t>
      </w:r>
    </w:p>
    <w:p w:rsidR="002D1D0F" w:rsidRDefault="002D1D0F">
      <w:pPr>
        <w:pStyle w:val="ConsPlusNormal0"/>
        <w:jc w:val="both"/>
      </w:pPr>
    </w:p>
    <w:p w:rsidR="002D1D0F" w:rsidRDefault="00832785">
      <w:pPr>
        <w:pStyle w:val="ConsPlusTitle0"/>
        <w:jc w:val="center"/>
      </w:pPr>
      <w:bookmarkStart w:id="28" w:name="P1261"/>
      <w:bookmarkEnd w:id="28"/>
      <w:r>
        <w:t>СОСТАВ,</w:t>
      </w:r>
    </w:p>
    <w:p w:rsidR="002D1D0F" w:rsidRDefault="00832785">
      <w:pPr>
        <w:pStyle w:val="ConsPlusTitle0"/>
        <w:jc w:val="center"/>
      </w:pPr>
      <w:r>
        <w:t>ПОСЛЕДОВАТЕЛЬНОСТЬ И СРОКИ ВЫПОЛНЕНИЯ АДМИНИСТРАТИВНЫХ</w:t>
      </w:r>
    </w:p>
    <w:p w:rsidR="002D1D0F" w:rsidRDefault="00832785">
      <w:pPr>
        <w:pStyle w:val="ConsPlusTitle0"/>
        <w:jc w:val="center"/>
      </w:pPr>
      <w:r>
        <w:t>ПРОЦЕДУР (ДЕЙСТВИЙ), ТРЕБОВАНИЯ К ПОРЯДКУ ИХ ВЫПОЛ</w:t>
      </w:r>
      <w:r>
        <w:t>НЕНИЯ</w:t>
      </w: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sectPr w:rsidR="002D1D0F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154"/>
        <w:gridCol w:w="1695"/>
        <w:gridCol w:w="1977"/>
        <w:gridCol w:w="1694"/>
        <w:gridCol w:w="2117"/>
        <w:gridCol w:w="1976"/>
      </w:tblGrid>
      <w:tr w:rsidR="002D1D0F">
        <w:tc>
          <w:tcPr>
            <w:tcW w:w="1928" w:type="dxa"/>
          </w:tcPr>
          <w:p w:rsidR="002D1D0F" w:rsidRDefault="00832785">
            <w:pPr>
              <w:pStyle w:val="ConsPlusNormal0"/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Срок выполнения административных</w:t>
            </w:r>
            <w:r>
              <w:t xml:space="preserve"> действий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  <w:jc w:val="center"/>
            </w:pPr>
            <w:r>
              <w:t>Критерии принятия решения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  <w:jc w:val="center"/>
            </w:pPr>
            <w:r>
              <w:t>7</w:t>
            </w:r>
          </w:p>
        </w:tc>
      </w:tr>
      <w:tr w:rsidR="002D1D0F">
        <w:tc>
          <w:tcPr>
            <w:tcW w:w="13541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t>1. Прием и регистрация заявления о предоставлении государственной услуги и необходимых документов</w:t>
            </w:r>
          </w:p>
        </w:tc>
      </w:tr>
      <w:tr w:rsidR="002D1D0F">
        <w:tc>
          <w:tcPr>
            <w:tcW w:w="1928" w:type="dxa"/>
            <w:vMerge w:val="restart"/>
          </w:tcPr>
          <w:p w:rsidR="002D1D0F" w:rsidRDefault="00832785">
            <w:pPr>
              <w:pStyle w:val="ConsPlusNormal0"/>
            </w:pPr>
            <w:r>
              <w:t>Поступление заявления о предоставлении государственной услуги и необходимых документов в Уполномоченный орган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Прием и регистрация заявления и документов, поступивших в Уполномоченный орган от Заявителя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в день поступления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прием документов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Регистрация заявления и передача комплекта документов должностному лицу Уполномоченного органа, ответственному за предоставление государственной услуги</w:t>
            </w:r>
          </w:p>
        </w:tc>
      </w:tr>
      <w:tr w:rsidR="002D1D0F"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Направление (выдача) заявителю уведомления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</w:t>
            </w:r>
            <w:r>
              <w:t>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на бумажном носителе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 xml:space="preserve">1 рабочий </w:t>
            </w:r>
            <w:r>
              <w:t>день со дня регистрации заявления и документов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Направление (выдача) заявителю уведомл</w:t>
            </w:r>
            <w:r>
              <w:t>ения о принятии заявления и прилагаемых к нему документов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Поступление заявления о предоставлении государственной услуги и необходимых документов в Уполномоченный орган через МФЦ либо посредством Единого портала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Направление заявителю уведомления об исчислении срока принятия решения со дня получения заявления Уполномоченным органом на бумажном носителе заказным почтовым отправлением с уведомлением о вручении или в электронной форме в личный кабинет на едином портал</w:t>
            </w:r>
            <w:r>
              <w:t>е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 рабочий день со дня получения заявления и документов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Направление заявителю уведом</w:t>
            </w:r>
            <w:r>
              <w:t>ления об исчислении срока принятия решения</w:t>
            </w:r>
          </w:p>
        </w:tc>
      </w:tr>
      <w:tr w:rsidR="002D1D0F">
        <w:tc>
          <w:tcPr>
            <w:tcW w:w="13541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t>2. Получение сведений, необходимых для предоставления государственной услуги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Поступление должностному лицу Уполномоченного органа, ответственному за предоставление государственной услуги, зарегистрированного заявления и необходимых документов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Направление межведомственных запросов в органы (организации), в распоряжении которых наход</w:t>
            </w:r>
            <w:r>
              <w:t xml:space="preserve">ятся документы (сведения), предусмотренные </w:t>
            </w:r>
            <w:hyperlink w:anchor="P845" w:tooltip="2.7.1. Уполномоченный орган самостоятельно запрашивает, в том числе посредством единой системы межведомственного электронного взаимодействия, следующие документы:">
              <w:r>
                <w:rPr>
                  <w:color w:val="0000FF"/>
                </w:rPr>
                <w:t>пунктом 2.7.1</w:t>
              </w:r>
            </w:hyperlink>
            <w:r>
              <w:t xml:space="preserve"> Регл</w:t>
            </w:r>
            <w:r>
              <w:t>амента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 рабочий день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D1D0F" w:rsidRDefault="00832785">
            <w:pPr>
              <w:pStyle w:val="ConsPlusNormal0"/>
            </w:pPr>
            <w:r>
              <w:t>Уполномоченный орган/Система межведомственного электронного взаимодействия (далее - СМЭВ)</w:t>
            </w:r>
          </w:p>
        </w:tc>
        <w:tc>
          <w:tcPr>
            <w:tcW w:w="2117" w:type="dxa"/>
            <w:vMerge w:val="restart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 xml:space="preserve">Направление межведомственных запросов в органы (организации), в распоряжении которых находятся документы (сведения), предусмотренные </w:t>
            </w:r>
            <w:hyperlink w:anchor="P845" w:tooltip="2.7.1. Уполномоченный орган самостоятельно запрашивает, в том числе посредством единой системы межведомственного электронного взаимодействия, следующие документы:">
              <w:r>
                <w:rPr>
                  <w:color w:val="0000FF"/>
                </w:rPr>
                <w:t>пунктом 2.7.1</w:t>
              </w:r>
            </w:hyperlink>
            <w:r>
              <w:t xml:space="preserve"> Регламента, в том числе с использованием СМЭВ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Поступление должностному лицу Уполномоченного органа, ответственному за предоставлени</w:t>
            </w:r>
            <w:r>
              <w:t>е государственной услуги, ответов на межведомственные запросы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Получение ответов на межведомственные запросы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48 часов с момента направления межведомственного запроса с использованием СМЭВ,</w:t>
            </w:r>
          </w:p>
          <w:p w:rsidR="002D1D0F" w:rsidRDefault="00832785">
            <w:pPr>
              <w:pStyle w:val="ConsPlusNormal0"/>
              <w:jc w:val="center"/>
            </w:pPr>
            <w:r>
              <w:t>5 рабочих дня со дня поступления межведомственного запроса в орган (</w:t>
            </w:r>
            <w:r>
              <w:t>организацию)</w:t>
            </w:r>
          </w:p>
        </w:tc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Получение ответов на межведомственные запросы, регистрация полученных документов</w:t>
            </w:r>
          </w:p>
        </w:tc>
      </w:tr>
      <w:tr w:rsidR="002D1D0F">
        <w:tc>
          <w:tcPr>
            <w:tcW w:w="13541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t>3. Уточнение представленных сведений, содержащихся в заявлении и документах, представленных заявителем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Направление заявителю запроса об уточнении сведений, содержащихся в представленных им заявлении и документах на бумажном носителе заказны</w:t>
            </w:r>
            <w:r>
              <w:t>м почтовым отправлением с уведомлением о вручении или с использованием Единого портала в форме электронного документа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3 рабочих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D1D0F" w:rsidRDefault="00832785">
            <w:pPr>
              <w:pStyle w:val="ConsPlusNormal0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</w:t>
            </w:r>
            <w:r>
              <w:t>авление заявителю запроса об уточнении сведений, содержащихся в представленных им заявлении и документах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Приостановление срока рассмотрения заявления и документов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Приостановление срока рассмотрения заявления и документов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5 рабочих дней со дня получения за</w:t>
            </w:r>
            <w:r>
              <w:t>явителем запроса об уточнении сведений, содержащихся в представленных им заявлении и документах</w:t>
            </w:r>
          </w:p>
        </w:tc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Поступление в Уполномоченный орган доработанного заявления и документов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Непредставление заявителем доработанного заявления и документов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Направление заявителю уведомления о возврате заявления и документов с указанием причин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10 ра</w:t>
            </w:r>
            <w:r>
              <w:t>бочих дней со дня направления заявителю запроса об уточнении сведений</w:t>
            </w:r>
          </w:p>
        </w:tc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0" w:type="auto"/>
            <w:vMerge/>
          </w:tcPr>
          <w:p w:rsidR="002D1D0F" w:rsidRDefault="002D1D0F">
            <w:pPr>
              <w:pStyle w:val="ConsPlusNormal0"/>
            </w:pP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>Непредставление заявителем доработанного заявления и документов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Направление заявителю уведомления о возврате заявления и документов</w:t>
            </w:r>
          </w:p>
        </w:tc>
      </w:tr>
      <w:tr w:rsidR="002D1D0F">
        <w:tc>
          <w:tcPr>
            <w:tcW w:w="13541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t>4. Рассмотрение заявления и документов и принятие р</w:t>
            </w:r>
            <w:r>
              <w:t>ешения о предоставлении (отказе в предоставлении) государственной услуги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Поступление должностному лицу Уполномоченного органа, ответственному за предоставление государственной услуги, зарегистрированного заявления и всех необходимых документов и сведений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Формирование учетного дела заявителя и решения о сокращении (отказе в сокращении) срока действия договора найма специализированного жилого помещения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15 рабочих дней со дня регистрации заявления и документов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</w:t>
            </w:r>
            <w:r>
              <w:t>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органа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 xml:space="preserve">Наличие (отсутствие) у заявителя одного или нескольких обстоятельств, предусмотренных в </w:t>
            </w:r>
            <w:hyperlink w:anchor="P747" w:tooltip="1.2.1. Заявителями на предоставл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граждане Российской Федерации из числа детей-сирот и детей, оставшихся б">
              <w:r>
                <w:rPr>
                  <w:color w:val="0000FF"/>
                </w:rPr>
                <w:t>пункте 1.2.1</w:t>
              </w:r>
            </w:hyperlink>
            <w:r>
              <w:t xml:space="preserve"> Регламента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Издание распорядительного акта о предо</w:t>
            </w:r>
            <w:r>
              <w:t>ставлении государственной услуги или об отказе в предоставлении государственной услуги</w:t>
            </w:r>
          </w:p>
        </w:tc>
      </w:tr>
      <w:tr w:rsidR="002D1D0F">
        <w:tc>
          <w:tcPr>
            <w:tcW w:w="13541" w:type="dxa"/>
            <w:gridSpan w:val="7"/>
          </w:tcPr>
          <w:p w:rsidR="002D1D0F" w:rsidRDefault="00832785">
            <w:pPr>
              <w:pStyle w:val="ConsPlusNormal0"/>
              <w:jc w:val="center"/>
              <w:outlineLvl w:val="2"/>
            </w:pPr>
            <w:r>
              <w:t>5. Направление заявителю результата представления государственной услуги</w:t>
            </w:r>
          </w:p>
        </w:tc>
      </w:tr>
      <w:tr w:rsidR="002D1D0F">
        <w:tc>
          <w:tcPr>
            <w:tcW w:w="1928" w:type="dxa"/>
          </w:tcPr>
          <w:p w:rsidR="002D1D0F" w:rsidRDefault="00832785">
            <w:pPr>
              <w:pStyle w:val="ConsPlusNormal0"/>
            </w:pPr>
            <w:r>
              <w:t>Поступление должностному лицу Отдела, ответственному за предоставление государственной услуги, подписанного распорядительного акта о предоставлении (отказе в предоставлении) государственной услуги</w:t>
            </w:r>
          </w:p>
        </w:tc>
        <w:tc>
          <w:tcPr>
            <w:tcW w:w="2154" w:type="dxa"/>
          </w:tcPr>
          <w:p w:rsidR="002D1D0F" w:rsidRDefault="00832785">
            <w:pPr>
              <w:pStyle w:val="ConsPlusNormal0"/>
            </w:pPr>
            <w:r>
              <w:t>Направление (выдача) Заявителю выписки из распорядительного</w:t>
            </w:r>
            <w:r>
              <w:t xml:space="preserve"> акта о предоставлении государственной услуги либо выписки из распорядительного акта об отказе в предоставлении государственной услуги на бумажном носителе заказным почтовым отправлением с уведомлением о вручении или с использованием Единого портала в форм</w:t>
            </w:r>
            <w:r>
              <w:t>е электронного документа</w:t>
            </w:r>
          </w:p>
        </w:tc>
        <w:tc>
          <w:tcPr>
            <w:tcW w:w="1695" w:type="dxa"/>
          </w:tcPr>
          <w:p w:rsidR="002D1D0F" w:rsidRDefault="00832785">
            <w:pPr>
              <w:pStyle w:val="ConsPlusNormal0"/>
              <w:jc w:val="center"/>
            </w:pPr>
            <w:r>
              <w:t>3 рабочих дня со дня принятия распорядительного акта</w:t>
            </w:r>
          </w:p>
        </w:tc>
        <w:tc>
          <w:tcPr>
            <w:tcW w:w="1977" w:type="dxa"/>
          </w:tcPr>
          <w:p w:rsidR="002D1D0F" w:rsidRDefault="00832785">
            <w:pPr>
              <w:pStyle w:val="ConsPlusNormal0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D1D0F" w:rsidRDefault="00832785">
            <w:pPr>
              <w:pStyle w:val="ConsPlusNormal0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D1D0F" w:rsidRDefault="00832785">
            <w:pPr>
              <w:pStyle w:val="ConsPlusNormal0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D1D0F" w:rsidRDefault="00832785">
            <w:pPr>
              <w:pStyle w:val="ConsPlusNormal0"/>
            </w:pPr>
            <w:r>
              <w:t>Направление Заявителю выписки из распорядительного акта о предоставлении государственной услуги либо выписки из распорядительного акта об отказе в предоставлении государственной услуги</w:t>
            </w:r>
          </w:p>
        </w:tc>
      </w:tr>
    </w:tbl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jc w:val="both"/>
      </w:pPr>
    </w:p>
    <w:p w:rsidR="002D1D0F" w:rsidRDefault="002D1D0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1D0F">
      <w:headerReference w:type="default" r:id="rId52"/>
      <w:footerReference w:type="default" r:id="rId53"/>
      <w:headerReference w:type="first" r:id="rId54"/>
      <w:footerReference w:type="first" r:id="rId55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85" w:rsidRDefault="00832785">
      <w:r>
        <w:separator/>
      </w:r>
    </w:p>
  </w:endnote>
  <w:endnote w:type="continuationSeparator" w:id="0">
    <w:p w:rsidR="00832785" w:rsidRDefault="0083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D1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D1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D1D0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D1D0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D1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43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43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D1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34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469D"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D1D0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D1D0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D1D0F" w:rsidRDefault="008327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1D0F" w:rsidRDefault="008327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1D0F" w:rsidRDefault="008327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D1D0F" w:rsidRDefault="0083278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85" w:rsidRDefault="00832785">
      <w:r>
        <w:separator/>
      </w:r>
    </w:p>
  </w:footnote>
  <w:footnote w:type="continuationSeparator" w:id="0">
    <w:p w:rsidR="00832785" w:rsidRDefault="00832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D1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</w:t>
          </w:r>
          <w:r>
            <w:rPr>
              <w:rFonts w:ascii="Tahoma" w:hAnsi="Tahoma" w:cs="Tahoma"/>
              <w:sz w:val="16"/>
              <w:szCs w:val="16"/>
            </w:rPr>
            <w:t>ение Минстроя Рязанской 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D1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Минстроя Рязанской 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2D1D0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Минстроя Рязанской 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2D1D0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Минстроя Рязанской 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D1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Минстроя Рязанской 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D1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Минстроя Рязанской 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D1D0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Минстроя Рязанской 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>"Об у</w:t>
          </w:r>
          <w:r>
            <w:rPr>
              <w:rFonts w:ascii="Tahoma" w:hAnsi="Tahoma" w:cs="Tahoma"/>
              <w:sz w:val="16"/>
              <w:szCs w:val="16"/>
            </w:rPr>
            <w:t>тверждении 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D1D0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D1D0F" w:rsidRDefault="008327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Минстроя Рязанской </w:t>
          </w:r>
          <w:r>
            <w:rPr>
              <w:rFonts w:ascii="Tahoma" w:hAnsi="Tahoma" w:cs="Tahoma"/>
              <w:sz w:val="16"/>
              <w:szCs w:val="16"/>
            </w:rPr>
            <w:t>области от 15.11.2024 N 7/16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административных регламентов предоставлени...</w:t>
          </w:r>
        </w:p>
      </w:tc>
      <w:tc>
        <w:tcPr>
          <w:tcW w:w="2300" w:type="pct"/>
          <w:vAlign w:val="center"/>
        </w:tcPr>
        <w:p w:rsidR="002D1D0F" w:rsidRDefault="008327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2D1D0F" w:rsidRDefault="002D1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1D0F" w:rsidRDefault="002D1D0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0F"/>
    <w:rsid w:val="002D1D0F"/>
    <w:rsid w:val="00832785"/>
    <w:rsid w:val="00D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335C-425B-47D8-9135-91E48F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42225&amp;date=16.05.2025" TargetMode="External"/><Relationship Id="rId18" Type="http://schemas.openxmlformats.org/officeDocument/2006/relationships/hyperlink" Target="https://login.consultant.ru/link/?req=doc&amp;base=LAW&amp;n=494996&amp;date=16.05.2025&amp;dst=359&amp;field=134" TargetMode="External"/><Relationship Id="rId26" Type="http://schemas.openxmlformats.org/officeDocument/2006/relationships/hyperlink" Target="https://login.consultant.ru/link/?req=doc&amp;base=LAW&amp;n=501278&amp;date=16.05.2025&amp;dst=100010&amp;field=134" TargetMode="External"/><Relationship Id="rId39" Type="http://schemas.openxmlformats.org/officeDocument/2006/relationships/hyperlink" Target="https://login.consultant.ru/link/?req=doc&amp;base=LAW&amp;n=183496&amp;date=16.05.2025&amp;dst=100038&amp;field=134" TargetMode="External"/><Relationship Id="rId21" Type="http://schemas.openxmlformats.org/officeDocument/2006/relationships/hyperlink" Target="https://login.consultant.ru/link/?req=doc&amp;base=LAW&amp;n=494996&amp;date=16.05.2025&amp;dst=219&amp;field=134" TargetMode="External"/><Relationship Id="rId34" Type="http://schemas.openxmlformats.org/officeDocument/2006/relationships/footer" Target="footer4.xml"/><Relationship Id="rId42" Type="http://schemas.openxmlformats.org/officeDocument/2006/relationships/hyperlink" Target="https://login.consultant.ru/link/?req=doc&amp;base=LAW&amp;n=494996&amp;date=16.05.2025" TargetMode="External"/><Relationship Id="rId47" Type="http://schemas.openxmlformats.org/officeDocument/2006/relationships/hyperlink" Target="https://login.consultant.ru/link/?req=doc&amp;base=LAW&amp;n=463412&amp;date=16.05.2025" TargetMode="External"/><Relationship Id="rId50" Type="http://schemas.openxmlformats.org/officeDocument/2006/relationships/header" Target="header6.xml"/><Relationship Id="rId55" Type="http://schemas.openxmlformats.org/officeDocument/2006/relationships/footer" Target="footer8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ate=16.05.2025&amp;dst=43&amp;field=134" TargetMode="External"/><Relationship Id="rId29" Type="http://schemas.openxmlformats.org/officeDocument/2006/relationships/header" Target="header2.xml"/><Relationship Id="rId11" Type="http://schemas.openxmlformats.org/officeDocument/2006/relationships/hyperlink" Target="https://login.consultant.ru/link/?req=doc&amp;base=LAW&amp;n=463412&amp;date=16.05.2025" TargetMode="External"/><Relationship Id="rId24" Type="http://schemas.openxmlformats.org/officeDocument/2006/relationships/hyperlink" Target="https://login.consultant.ru/link/?req=doc&amp;base=LAW&amp;n=311791&amp;date=16.05.2025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login.consultant.ru/link/?req=doc&amp;base=LAW&amp;n=494996&amp;date=16.05.2025&amp;dst=359&amp;field=134" TargetMode="External"/><Relationship Id="rId40" Type="http://schemas.openxmlformats.org/officeDocument/2006/relationships/hyperlink" Target="https://login.consultant.ru/link/?req=doc&amp;base=LAW&amp;n=494996&amp;date=16.05.2025&amp;dst=219&amp;field=134" TargetMode="External"/><Relationship Id="rId45" Type="http://schemas.openxmlformats.org/officeDocument/2006/relationships/hyperlink" Target="https://login.consultant.ru/link/?req=doc&amp;base=LAW&amp;n=501278&amp;date=16.05.2025&amp;dst=100010&amp;field=134" TargetMode="External"/><Relationship Id="rId53" Type="http://schemas.openxmlformats.org/officeDocument/2006/relationships/footer" Target="footer7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183496&amp;date=16.05.2025&amp;dst=1000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6&amp;date=16.05.2025&amp;dst=100094&amp;field=134" TargetMode="External"/><Relationship Id="rId14" Type="http://schemas.openxmlformats.org/officeDocument/2006/relationships/hyperlink" Target="https://login.consultant.ru/link/?req=doc&amp;base=RLAW073&amp;n=380971&amp;date=16.05.2025&amp;dst=100551&amp;field=134" TargetMode="External"/><Relationship Id="rId22" Type="http://schemas.openxmlformats.org/officeDocument/2006/relationships/hyperlink" Target="https://login.consultant.ru/link/?req=doc&amp;base=LAW&amp;n=494996&amp;date=16.05.2025&amp;dst=107&amp;fie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https://login.consultant.ru/link/?req=doc&amp;base=LAW&amp;n=494996&amp;date=16.05.2025&amp;dst=43&amp;field=134" TargetMode="External"/><Relationship Id="rId43" Type="http://schemas.openxmlformats.org/officeDocument/2006/relationships/hyperlink" Target="https://login.consultant.ru/link/?req=doc&amp;base=LAW&amp;n=311791&amp;date=16.05.2025" TargetMode="External"/><Relationship Id="rId48" Type="http://schemas.openxmlformats.org/officeDocument/2006/relationships/header" Target="header5.xm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6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622&amp;date=16.05.2025" TargetMode="External"/><Relationship Id="rId17" Type="http://schemas.openxmlformats.org/officeDocument/2006/relationships/hyperlink" Target="https://login.consultant.ru/link/?req=doc&amp;base=RLAW073&amp;n=380968&amp;date=16.05.2025&amp;dst=100030&amp;field=134" TargetMode="External"/><Relationship Id="rId25" Type="http://schemas.openxmlformats.org/officeDocument/2006/relationships/hyperlink" Target="https://login.consultant.ru/link/?req=doc&amp;base=RLAW073&amp;n=380966&amp;date=16.05.2025" TargetMode="External"/><Relationship Id="rId33" Type="http://schemas.openxmlformats.org/officeDocument/2006/relationships/header" Target="header4.xml"/><Relationship Id="rId38" Type="http://schemas.openxmlformats.org/officeDocument/2006/relationships/hyperlink" Target="https://login.consultant.ru/link/?req=doc&amp;base=LAW&amp;n=183496&amp;date=16.05.2025&amp;dst=100012&amp;field=134" TargetMode="External"/><Relationship Id="rId46" Type="http://schemas.openxmlformats.org/officeDocument/2006/relationships/hyperlink" Target="https://login.consultant.ru/link/?req=doc&amp;base=LAW&amp;n=466513&amp;date=16.05.2025&amp;dst=168&amp;field=134" TargetMode="External"/><Relationship Id="rId20" Type="http://schemas.openxmlformats.org/officeDocument/2006/relationships/hyperlink" Target="https://login.consultant.ru/link/?req=doc&amp;base=LAW&amp;n=183496&amp;date=16.05.2025&amp;dst=100038&amp;field=134" TargetMode="External"/><Relationship Id="rId41" Type="http://schemas.openxmlformats.org/officeDocument/2006/relationships/hyperlink" Target="https://login.consultant.ru/link/?req=doc&amp;base=LAW&amp;n=494996&amp;date=16.05.2025&amp;dst=107&amp;field=134" TargetMode="External"/><Relationship Id="rId54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3&amp;n=379403&amp;date=16.05.2025" TargetMode="External"/><Relationship Id="rId23" Type="http://schemas.openxmlformats.org/officeDocument/2006/relationships/hyperlink" Target="https://login.consultant.ru/link/?req=doc&amp;base=LAW&amp;n=494996&amp;date=16.05.2025" TargetMode="External"/><Relationship Id="rId28" Type="http://schemas.openxmlformats.org/officeDocument/2006/relationships/footer" Target="footer1.xml"/><Relationship Id="rId36" Type="http://schemas.openxmlformats.org/officeDocument/2006/relationships/hyperlink" Target="https://login.consultant.ru/link/?req=doc&amp;base=RLAW073&amp;n=380968&amp;date=16.05.2025&amp;dst=100030&amp;field=134" TargetMode="External"/><Relationship Id="rId49" Type="http://schemas.openxmlformats.org/officeDocument/2006/relationships/footer" Target="footer5.xm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1313&amp;date=16.05.2025" TargetMode="External"/><Relationship Id="rId31" Type="http://schemas.openxmlformats.org/officeDocument/2006/relationships/header" Target="header3.xml"/><Relationship Id="rId44" Type="http://schemas.openxmlformats.org/officeDocument/2006/relationships/hyperlink" Target="https://login.consultant.ru/link/?req=doc&amp;base=RLAW073&amp;n=380966&amp;date=16.05.2025" TargetMode="External"/><Relationship Id="rId5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20250</Words>
  <Characters>115425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Минстроя Рязанской области от 15.11.2024 N 7/16
"Об утверждении административных регламентов предоставления органами местного самоуправления муниципальных образований Рязанской области в рамках переданных государственных полномочий государст</vt:lpstr>
    </vt:vector>
  </TitlesOfParts>
  <Company>КонсультантПлюс Версия 4024.00.50</Company>
  <LinksUpToDate>false</LinksUpToDate>
  <CharactersWithSpaces>135405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Минстроя Рязанской области от 15.11.2024 N 7/16
"Об утверждении административных регламентов предоставления органами местного самоуправления муниципальных образований Рязанской области в рамках переданных государственных полномочий государственной услуги "Предоставление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</dc:title>
  <dc:creator>Opeka</dc:creator>
  <cp:lastModifiedBy>Opeka</cp:lastModifiedBy>
  <cp:revision>2</cp:revision>
  <dcterms:created xsi:type="dcterms:W3CDTF">2025-05-16T05:39:00Z</dcterms:created>
  <dcterms:modified xsi:type="dcterms:W3CDTF">2025-05-16T05:39:00Z</dcterms:modified>
</cp:coreProperties>
</file>