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D8" w:rsidRDefault="00D023D8" w:rsidP="00D023D8">
      <w:pPr>
        <w:spacing w:before="20"/>
        <w:ind w:left="-142" w:right="-142"/>
        <w:jc w:val="center"/>
        <w:rPr>
          <w:sz w:val="26"/>
          <w:szCs w:val="20"/>
        </w:rPr>
      </w:pPr>
      <w:r>
        <w:rPr>
          <w:noProof/>
        </w:rPr>
        <w:drawing>
          <wp:inline distT="0" distB="0" distL="0" distR="0">
            <wp:extent cx="809625" cy="952500"/>
            <wp:effectExtent l="19050" t="0" r="9525" b="0"/>
            <wp:docPr id="1" name="Рисунок 1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023D8" w:rsidRDefault="00D023D8" w:rsidP="00D023D8">
      <w:pPr>
        <w:spacing w:line="32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образования </w:t>
      </w:r>
    </w:p>
    <w:p w:rsidR="00D023D8" w:rsidRDefault="00D023D8" w:rsidP="00D023D8">
      <w:pPr>
        <w:spacing w:line="320" w:lineRule="atLeast"/>
        <w:jc w:val="center"/>
        <w:rPr>
          <w:b/>
        </w:rPr>
      </w:pPr>
      <w:r>
        <w:rPr>
          <w:b/>
        </w:rPr>
        <w:t xml:space="preserve">администрации  муниципального образования – </w:t>
      </w:r>
    </w:p>
    <w:p w:rsidR="00D023D8" w:rsidRDefault="00D023D8" w:rsidP="00D023D8">
      <w:pPr>
        <w:spacing w:line="320" w:lineRule="atLeast"/>
        <w:jc w:val="center"/>
        <w:rPr>
          <w:b/>
        </w:rPr>
      </w:pPr>
      <w:r>
        <w:rPr>
          <w:b/>
        </w:rPr>
        <w:t xml:space="preserve">Шиловский муниципальный район </w:t>
      </w:r>
    </w:p>
    <w:p w:rsidR="00D023D8" w:rsidRDefault="00D023D8" w:rsidP="00D023D8">
      <w:pPr>
        <w:jc w:val="center"/>
        <w:rPr>
          <w:b/>
        </w:rPr>
      </w:pPr>
      <w:r>
        <w:rPr>
          <w:b/>
        </w:rPr>
        <w:t>Рязанской области</w:t>
      </w:r>
    </w:p>
    <w:p w:rsidR="00D023D8" w:rsidRDefault="00AB09FB" w:rsidP="00D023D8">
      <w:pPr>
        <w:widowControl w:val="0"/>
        <w:spacing w:line="480" w:lineRule="exact"/>
        <w:ind w:left="5760"/>
        <w:jc w:val="center"/>
        <w:rPr>
          <w:i/>
          <w:sz w:val="28"/>
        </w:rPr>
      </w:pPr>
      <w:r w:rsidRPr="00AB09FB">
        <w:rPr>
          <w:noProof/>
        </w:rPr>
        <w:pict>
          <v:line id="_x0000_s1027" style="position:absolute;left:0;text-align:left;z-index:251661312" from="-6pt,11.05pt" to="490.8pt,11.05pt" o:allowincell="f"/>
        </w:pict>
      </w:r>
      <w:r w:rsidRPr="00AB09FB">
        <w:rPr>
          <w:noProof/>
        </w:rPr>
        <w:pict>
          <v:line id="_x0000_s1026" style="position:absolute;left:0;text-align:left;z-index:251660288" from="-6pt,3.85pt" to="498pt,3.85pt" o:allowincell="f" strokeweight="2.25pt"/>
        </w:pict>
      </w:r>
      <w:r w:rsidR="00D023D8">
        <w:rPr>
          <w:i/>
          <w:sz w:val="28"/>
        </w:rPr>
        <w:t xml:space="preserve">       </w:t>
      </w:r>
    </w:p>
    <w:p w:rsidR="00D023D8" w:rsidRDefault="00D023D8" w:rsidP="00D023D8">
      <w:pPr>
        <w:widowControl w:val="0"/>
        <w:spacing w:line="360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ПРИКАЗ</w:t>
      </w:r>
    </w:p>
    <w:p w:rsidR="00D023D8" w:rsidRDefault="00D023D8" w:rsidP="00D023D8">
      <w:pPr>
        <w:widowControl w:val="0"/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2634C0">
        <w:rPr>
          <w:noProof/>
          <w:sz w:val="28"/>
          <w:szCs w:val="28"/>
        </w:rPr>
        <w:t>5 сентября 2019</w:t>
      </w:r>
      <w:r>
        <w:rPr>
          <w:noProof/>
          <w:sz w:val="28"/>
          <w:szCs w:val="28"/>
        </w:rPr>
        <w:t xml:space="preserve"> года №</w:t>
      </w:r>
      <w:r w:rsidR="002634C0">
        <w:rPr>
          <w:noProof/>
          <w:sz w:val="28"/>
          <w:szCs w:val="28"/>
        </w:rPr>
        <w:t>184</w:t>
      </w:r>
    </w:p>
    <w:p w:rsidR="00D023D8" w:rsidRDefault="00D023D8" w:rsidP="00D023D8"/>
    <w:p w:rsidR="00D023D8" w:rsidRDefault="00D023D8" w:rsidP="00F7445D">
      <w:pPr>
        <w:ind w:left="851" w:right="265"/>
      </w:pPr>
    </w:p>
    <w:p w:rsidR="00D023D8" w:rsidRPr="002634C0" w:rsidRDefault="00D023D8" w:rsidP="00A73E7B">
      <w:pPr>
        <w:pStyle w:val="1"/>
        <w:shd w:val="clear" w:color="auto" w:fill="FFFFFF"/>
        <w:spacing w:before="0" w:beforeAutospacing="0" w:after="144" w:afterAutospacing="0" w:line="242" w:lineRule="atLeast"/>
        <w:ind w:right="265" w:firstLine="709"/>
        <w:jc w:val="both"/>
        <w:rPr>
          <w:b w:val="0"/>
          <w:color w:val="333333"/>
          <w:sz w:val="28"/>
          <w:szCs w:val="28"/>
        </w:rPr>
      </w:pPr>
      <w:proofErr w:type="gramStart"/>
      <w:r w:rsidRPr="002634C0">
        <w:rPr>
          <w:b w:val="0"/>
          <w:sz w:val="28"/>
          <w:szCs w:val="28"/>
        </w:rPr>
        <w:t>В соответствии с пункт</w:t>
      </w:r>
      <w:r w:rsidR="002634C0" w:rsidRPr="002634C0">
        <w:rPr>
          <w:b w:val="0"/>
          <w:sz w:val="28"/>
          <w:szCs w:val="28"/>
        </w:rPr>
        <w:t>ами</w:t>
      </w:r>
      <w:r w:rsidRPr="002634C0">
        <w:rPr>
          <w:b w:val="0"/>
          <w:sz w:val="28"/>
          <w:szCs w:val="28"/>
        </w:rPr>
        <w:t xml:space="preserve"> </w:t>
      </w:r>
      <w:r w:rsidR="002634C0" w:rsidRPr="002634C0">
        <w:rPr>
          <w:b w:val="0"/>
          <w:sz w:val="28"/>
          <w:szCs w:val="28"/>
        </w:rPr>
        <w:t>1, 2</w:t>
      </w:r>
      <w:r w:rsidRPr="002634C0">
        <w:rPr>
          <w:b w:val="0"/>
          <w:sz w:val="28"/>
          <w:szCs w:val="28"/>
        </w:rPr>
        <w:t xml:space="preserve"> статьи </w:t>
      </w:r>
      <w:r w:rsidR="002634C0" w:rsidRPr="002634C0">
        <w:rPr>
          <w:b w:val="0"/>
          <w:sz w:val="28"/>
          <w:szCs w:val="28"/>
        </w:rPr>
        <w:t>49</w:t>
      </w:r>
      <w:r w:rsidRPr="002634C0">
        <w:rPr>
          <w:b w:val="0"/>
          <w:sz w:val="28"/>
          <w:szCs w:val="28"/>
        </w:rPr>
        <w:t xml:space="preserve"> </w:t>
      </w:r>
      <w:r w:rsidR="002634C0" w:rsidRPr="002634C0">
        <w:rPr>
          <w:b w:val="0"/>
          <w:color w:val="333333"/>
          <w:sz w:val="28"/>
          <w:szCs w:val="28"/>
        </w:rPr>
        <w:t>Федеральный закон "Об образовании в Российской Федерации" от 29.12.2012 N 273-ФЗ</w:t>
      </w:r>
      <w:r w:rsidR="002634C0">
        <w:rPr>
          <w:b w:val="0"/>
          <w:color w:val="333333"/>
          <w:sz w:val="28"/>
          <w:szCs w:val="28"/>
        </w:rPr>
        <w:t xml:space="preserve">, </w:t>
      </w:r>
      <w:r w:rsidR="002634C0" w:rsidRPr="002634C0">
        <w:rPr>
          <w:b w:val="0"/>
          <w:sz w:val="28"/>
          <w:szCs w:val="28"/>
        </w:rPr>
        <w:t>приказом м</w:t>
      </w:r>
      <w:r w:rsidRPr="002634C0">
        <w:rPr>
          <w:b w:val="0"/>
          <w:sz w:val="28"/>
          <w:szCs w:val="28"/>
        </w:rPr>
        <w:t xml:space="preserve">инистерства </w:t>
      </w:r>
      <w:r w:rsidR="002634C0" w:rsidRPr="002634C0">
        <w:rPr>
          <w:b w:val="0"/>
          <w:sz w:val="28"/>
          <w:szCs w:val="28"/>
        </w:rPr>
        <w:t xml:space="preserve">образования и молодежной политики </w:t>
      </w:r>
      <w:r w:rsidRPr="002634C0">
        <w:rPr>
          <w:b w:val="0"/>
          <w:sz w:val="28"/>
          <w:szCs w:val="28"/>
        </w:rPr>
        <w:t>Рязанской области от 12.07.2011 года № 1181 в целях повышения эффективности работы муниципальных образовательных учрежден</w:t>
      </w:r>
      <w:r w:rsidR="002634C0">
        <w:rPr>
          <w:b w:val="0"/>
          <w:sz w:val="28"/>
          <w:szCs w:val="28"/>
        </w:rPr>
        <w:t>ий муниципального образования</w:t>
      </w:r>
      <w:r w:rsidR="00F7445D">
        <w:rPr>
          <w:b w:val="0"/>
          <w:sz w:val="28"/>
          <w:szCs w:val="28"/>
        </w:rPr>
        <w:t xml:space="preserve"> </w:t>
      </w:r>
      <w:r w:rsidR="002634C0">
        <w:rPr>
          <w:b w:val="0"/>
          <w:sz w:val="28"/>
          <w:szCs w:val="28"/>
        </w:rPr>
        <w:t xml:space="preserve">- </w:t>
      </w:r>
      <w:r w:rsidRPr="002634C0">
        <w:rPr>
          <w:b w:val="0"/>
          <w:sz w:val="28"/>
          <w:szCs w:val="28"/>
        </w:rPr>
        <w:t>Шиловский муниципальный район Рязанской области, обеспечения социальной защищенности руководящих работников муниципальных образовательных учреждений</w:t>
      </w:r>
      <w:proofErr w:type="gramEnd"/>
    </w:p>
    <w:p w:rsidR="00D023D8" w:rsidRDefault="00D023D8" w:rsidP="00A73E7B">
      <w:pPr>
        <w:ind w:right="2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023D8" w:rsidRDefault="00D023D8" w:rsidP="00A73E7B">
      <w:pPr>
        <w:pStyle w:val="a3"/>
        <w:numPr>
          <w:ilvl w:val="0"/>
          <w:numId w:val="1"/>
        </w:numPr>
        <w:ind w:left="0" w:right="26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аттестации руководителей муниципальных образовательных учреждений муниципального образования – Шиловский муниципальный район Рязанской области (далее - Положение)</w:t>
      </w:r>
      <w:r w:rsidR="00F7445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F7445D" w:rsidRDefault="00F7445D" w:rsidP="00A73E7B">
      <w:pPr>
        <w:pStyle w:val="a3"/>
        <w:numPr>
          <w:ilvl w:val="0"/>
          <w:numId w:val="1"/>
        </w:numPr>
        <w:ind w:left="0" w:right="26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данный приказ до руководителей муниципальных образовательных организаций в срок до 07.09.2019 года (отв. начальник отдела аппарата УО О.А. Кузьмина).</w:t>
      </w:r>
    </w:p>
    <w:p w:rsidR="00D023D8" w:rsidRDefault="00D023D8" w:rsidP="00A73E7B">
      <w:pPr>
        <w:pStyle w:val="a3"/>
        <w:numPr>
          <w:ilvl w:val="0"/>
          <w:numId w:val="1"/>
        </w:numPr>
        <w:ind w:left="0" w:right="2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образовательных </w:t>
      </w:r>
      <w:r w:rsidR="00F7445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муниципального образования – Шиловский муниципальный район Рязанской области разработать нормативные правовые акты по аттестации заместителей руководителей муниципальных образовательных </w:t>
      </w:r>
      <w:r w:rsidR="00F7445D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D023D8" w:rsidRDefault="00D023D8" w:rsidP="00A73E7B">
      <w:pPr>
        <w:pStyle w:val="a3"/>
        <w:numPr>
          <w:ilvl w:val="0"/>
          <w:numId w:val="1"/>
        </w:numPr>
        <w:ind w:left="0" w:right="26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D023D8" w:rsidRDefault="00D023D8" w:rsidP="00D023D8">
      <w:pPr>
        <w:ind w:left="720"/>
        <w:jc w:val="both"/>
        <w:rPr>
          <w:sz w:val="28"/>
          <w:szCs w:val="28"/>
        </w:rPr>
      </w:pPr>
    </w:p>
    <w:p w:rsidR="00F7445D" w:rsidRDefault="00F7445D" w:rsidP="00F7445D">
      <w:pPr>
        <w:ind w:left="720"/>
        <w:jc w:val="center"/>
        <w:rPr>
          <w:sz w:val="28"/>
          <w:szCs w:val="28"/>
        </w:rPr>
      </w:pPr>
    </w:p>
    <w:p w:rsidR="00D023D8" w:rsidRPr="00D023D8" w:rsidRDefault="00D023D8" w:rsidP="00A73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</w:t>
      </w:r>
      <w:r w:rsidR="002634C0">
        <w:rPr>
          <w:sz w:val="28"/>
          <w:szCs w:val="28"/>
        </w:rPr>
        <w:t xml:space="preserve">      Н.А. </w:t>
      </w:r>
      <w:proofErr w:type="spellStart"/>
      <w:r w:rsidR="002634C0">
        <w:rPr>
          <w:sz w:val="28"/>
          <w:szCs w:val="28"/>
        </w:rPr>
        <w:t>Чиенева</w:t>
      </w:r>
      <w:proofErr w:type="spellEnd"/>
    </w:p>
    <w:p w:rsidR="00D023D8" w:rsidRDefault="00D023D8" w:rsidP="00D023D8">
      <w:pPr>
        <w:ind w:firstLine="567"/>
        <w:jc w:val="both"/>
        <w:rPr>
          <w:sz w:val="28"/>
          <w:szCs w:val="28"/>
        </w:rPr>
      </w:pPr>
    </w:p>
    <w:p w:rsidR="00D023D8" w:rsidRDefault="00D023D8" w:rsidP="00D023D8">
      <w:pPr>
        <w:ind w:firstLine="567"/>
        <w:jc w:val="both"/>
        <w:rPr>
          <w:sz w:val="28"/>
          <w:szCs w:val="28"/>
        </w:rPr>
      </w:pPr>
    </w:p>
    <w:p w:rsidR="00D023D8" w:rsidRPr="00F7445D" w:rsidRDefault="00F7445D" w:rsidP="00D023D8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>
        <w:rPr>
          <w:sz w:val="22"/>
          <w:szCs w:val="22"/>
        </w:rPr>
        <w:t>О.А. Кузьмина</w:t>
      </w:r>
    </w:p>
    <w:p w:rsidR="00F7445D" w:rsidRPr="00F7445D" w:rsidRDefault="00F7445D" w:rsidP="00D023D8">
      <w:pPr>
        <w:ind w:firstLine="567"/>
        <w:jc w:val="both"/>
        <w:rPr>
          <w:sz w:val="22"/>
          <w:szCs w:val="22"/>
        </w:rPr>
      </w:pPr>
      <w:r w:rsidRPr="00F7445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F7445D">
        <w:rPr>
          <w:sz w:val="22"/>
          <w:szCs w:val="22"/>
        </w:rPr>
        <w:t>2-14-80</w:t>
      </w:r>
    </w:p>
    <w:p w:rsidR="008975D8" w:rsidRPr="00A73E7B" w:rsidRDefault="008975D8" w:rsidP="00A73E7B">
      <w:pPr>
        <w:tabs>
          <w:tab w:val="left" w:pos="7064"/>
          <w:tab w:val="left" w:pos="7925"/>
        </w:tabs>
        <w:ind w:left="5103"/>
        <w:rPr>
          <w:rStyle w:val="2Consolas"/>
          <w:rFonts w:ascii="Times New Roman" w:hAnsi="Times New Roman" w:cs="Times New Roman"/>
          <w:i w:val="0"/>
          <w:lang w:eastAsia="en-US" w:bidi="en-US"/>
        </w:rPr>
      </w:pPr>
      <w:r w:rsidRPr="00A73E7B">
        <w:rPr>
          <w:rStyle w:val="20"/>
          <w:rFonts w:eastAsiaTheme="minorHAnsi"/>
        </w:rPr>
        <w:lastRenderedPageBreak/>
        <w:t xml:space="preserve">Приложение </w:t>
      </w:r>
      <w:r w:rsidRPr="00A73E7B">
        <w:rPr>
          <w:rStyle w:val="20"/>
          <w:rFonts w:eastAsiaTheme="minorHAnsi"/>
        </w:rPr>
        <w:br/>
        <w:t xml:space="preserve">к приказу </w:t>
      </w:r>
      <w:proofErr w:type="gramStart"/>
      <w:r w:rsidRPr="00A73E7B">
        <w:rPr>
          <w:rStyle w:val="20"/>
          <w:rFonts w:eastAsiaTheme="minorHAnsi"/>
        </w:rPr>
        <w:t>управления образования администрации Шиловского муниципального района Рязанской области</w:t>
      </w:r>
      <w:proofErr w:type="gramEnd"/>
      <w:r w:rsidRPr="00A73E7B">
        <w:rPr>
          <w:rStyle w:val="20"/>
          <w:rFonts w:eastAsiaTheme="minorHAnsi"/>
        </w:rPr>
        <w:br/>
        <w:t xml:space="preserve">от </w:t>
      </w:r>
      <w:r w:rsidRPr="00A73E7B">
        <w:rPr>
          <w:rStyle w:val="2Consolas"/>
          <w:rFonts w:ascii="Times New Roman" w:hAnsi="Times New Roman" w:cs="Times New Roman"/>
          <w:i w:val="0"/>
        </w:rPr>
        <w:t>«05» сентября</w:t>
      </w:r>
      <w:r w:rsidR="00A73E7B">
        <w:rPr>
          <w:rStyle w:val="2Consolas"/>
          <w:rFonts w:ascii="Times New Roman" w:hAnsi="Times New Roman" w:cs="Times New Roman"/>
          <w:i w:val="0"/>
        </w:rPr>
        <w:t xml:space="preserve"> </w:t>
      </w:r>
      <w:r w:rsidRPr="00A73E7B">
        <w:rPr>
          <w:rStyle w:val="20"/>
          <w:rFonts w:eastAsiaTheme="minorHAnsi"/>
        </w:rPr>
        <w:t>2019 г.</w:t>
      </w:r>
      <w:r w:rsidRPr="00A73E7B">
        <w:rPr>
          <w:rStyle w:val="20"/>
          <w:rFonts w:eastAsiaTheme="minorHAnsi"/>
          <w:i/>
        </w:rPr>
        <w:t xml:space="preserve"> </w:t>
      </w:r>
      <w:r w:rsidRPr="00A73E7B">
        <w:rPr>
          <w:rStyle w:val="20"/>
          <w:rFonts w:eastAsiaTheme="minorHAnsi"/>
        </w:rPr>
        <w:t xml:space="preserve">№ </w:t>
      </w:r>
      <w:r w:rsidRPr="00A73E7B">
        <w:rPr>
          <w:rStyle w:val="2Consolas"/>
          <w:rFonts w:ascii="Times New Roman" w:hAnsi="Times New Roman" w:cs="Times New Roman"/>
          <w:i w:val="0"/>
          <w:lang w:eastAsia="en-US" w:bidi="en-US"/>
        </w:rPr>
        <w:t>184</w:t>
      </w:r>
    </w:p>
    <w:p w:rsidR="008975D8" w:rsidRPr="00A73E7B" w:rsidRDefault="008975D8" w:rsidP="00A73E7B">
      <w:pPr>
        <w:tabs>
          <w:tab w:val="left" w:pos="7064"/>
          <w:tab w:val="left" w:pos="7925"/>
        </w:tabs>
        <w:ind w:firstLine="709"/>
        <w:rPr>
          <w:rStyle w:val="2Consolas"/>
          <w:rFonts w:ascii="Times New Roman" w:hAnsi="Times New Roman" w:cs="Times New Roman"/>
          <w:i w:val="0"/>
          <w:lang w:eastAsia="en-US" w:bidi="en-US"/>
        </w:rPr>
      </w:pPr>
    </w:p>
    <w:p w:rsidR="008975D8" w:rsidRPr="00A73E7B" w:rsidRDefault="008975D8" w:rsidP="00A73E7B">
      <w:pPr>
        <w:tabs>
          <w:tab w:val="left" w:pos="7064"/>
          <w:tab w:val="left" w:pos="7925"/>
        </w:tabs>
        <w:ind w:firstLine="709"/>
        <w:rPr>
          <w:rFonts w:cs="Times New Roman"/>
          <w:i/>
          <w:sz w:val="28"/>
          <w:szCs w:val="28"/>
        </w:rPr>
      </w:pPr>
    </w:p>
    <w:p w:rsidR="008975D8" w:rsidRPr="00A73E7B" w:rsidRDefault="008975D8" w:rsidP="00A73E7B">
      <w:pPr>
        <w:ind w:firstLine="709"/>
        <w:jc w:val="center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Положение об аттестации руководителей муниципальных</w:t>
      </w:r>
    </w:p>
    <w:p w:rsidR="008975D8" w:rsidRPr="00A32923" w:rsidRDefault="008975D8" w:rsidP="00A32923">
      <w:pPr>
        <w:ind w:firstLine="709"/>
        <w:jc w:val="center"/>
        <w:rPr>
          <w:rFonts w:cs="Times New Roman"/>
          <w:color w:val="000000"/>
          <w:sz w:val="28"/>
          <w:szCs w:val="28"/>
          <w:lang w:bidi="ru-RU"/>
        </w:rPr>
      </w:pPr>
      <w:r w:rsidRPr="00A73E7B">
        <w:rPr>
          <w:rStyle w:val="20"/>
          <w:rFonts w:eastAsiaTheme="minorHAnsi"/>
        </w:rPr>
        <w:t>образовательных организаций муниципального образования – Шиловский муниципальный район Рязанской области в рамках двухсторонних</w:t>
      </w:r>
      <w:r w:rsidR="00A32923">
        <w:rPr>
          <w:rFonts w:cs="Times New Roman"/>
          <w:sz w:val="28"/>
          <w:szCs w:val="28"/>
        </w:rPr>
        <w:t xml:space="preserve"> </w:t>
      </w:r>
      <w:r w:rsidRPr="00A73E7B">
        <w:rPr>
          <w:rStyle w:val="20"/>
          <w:rFonts w:eastAsiaTheme="minorHAnsi"/>
        </w:rPr>
        <w:t>договоров между министерством образования и молодежной политики Рязанской области и администрацией муниципального образовани</w:t>
      </w:r>
      <w:proofErr w:type="gramStart"/>
      <w:r w:rsidRPr="00A73E7B">
        <w:rPr>
          <w:rStyle w:val="20"/>
          <w:rFonts w:eastAsiaTheme="minorHAnsi"/>
        </w:rPr>
        <w:t>я</w:t>
      </w:r>
      <w:r w:rsidR="00A32923">
        <w:rPr>
          <w:rStyle w:val="20"/>
          <w:rFonts w:eastAsiaTheme="minorHAnsi"/>
        </w:rPr>
        <w:t>-</w:t>
      </w:r>
      <w:proofErr w:type="gramEnd"/>
      <w:r w:rsidRPr="00A73E7B">
        <w:rPr>
          <w:rStyle w:val="20"/>
          <w:rFonts w:eastAsiaTheme="minorHAnsi"/>
        </w:rPr>
        <w:t xml:space="preserve"> Шиловский муниципальный район</w:t>
      </w:r>
      <w:r w:rsidRPr="00A73E7B">
        <w:rPr>
          <w:rFonts w:cs="Times New Roman"/>
          <w:sz w:val="28"/>
          <w:szCs w:val="28"/>
        </w:rPr>
        <w:t xml:space="preserve"> </w:t>
      </w:r>
      <w:r w:rsidRPr="00A73E7B">
        <w:rPr>
          <w:rStyle w:val="20"/>
          <w:rFonts w:eastAsiaTheme="minorHAnsi"/>
        </w:rPr>
        <w:t>Рязанской области</w:t>
      </w:r>
    </w:p>
    <w:p w:rsidR="008975D8" w:rsidRPr="00A73E7B" w:rsidRDefault="008975D8" w:rsidP="00A73E7B">
      <w:pPr>
        <w:widowControl w:val="0"/>
        <w:tabs>
          <w:tab w:val="left" w:pos="4203"/>
        </w:tabs>
        <w:ind w:firstLine="709"/>
        <w:jc w:val="both"/>
        <w:rPr>
          <w:rStyle w:val="20"/>
          <w:rFonts w:eastAsiaTheme="minorHAnsi"/>
          <w:color w:val="auto"/>
          <w:lang w:bidi="ar-SA"/>
        </w:rPr>
      </w:pPr>
    </w:p>
    <w:p w:rsidR="008975D8" w:rsidRPr="00A73E7B" w:rsidRDefault="008975D8" w:rsidP="00A73E7B">
      <w:pPr>
        <w:widowControl w:val="0"/>
        <w:numPr>
          <w:ilvl w:val="0"/>
          <w:numId w:val="5"/>
        </w:numPr>
        <w:ind w:firstLine="709"/>
        <w:jc w:val="center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Общие положения</w:t>
      </w:r>
    </w:p>
    <w:p w:rsidR="008975D8" w:rsidRPr="00A73E7B" w:rsidRDefault="008975D8" w:rsidP="00A32923">
      <w:pPr>
        <w:widowControl w:val="0"/>
        <w:numPr>
          <w:ilvl w:val="0"/>
          <w:numId w:val="6"/>
        </w:numPr>
        <w:tabs>
          <w:tab w:val="left" w:pos="944"/>
        </w:tabs>
        <w:ind w:right="-284" w:firstLine="709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I. Настоящее Положение определяет Порядок и сроки </w:t>
      </w:r>
      <w:proofErr w:type="gramStart"/>
      <w:r w:rsidRPr="00A73E7B">
        <w:rPr>
          <w:rStyle w:val="20"/>
          <w:rFonts w:eastAsiaTheme="minorHAnsi"/>
        </w:rPr>
        <w:t>проведения аттестации руководителей муниципальных образовательных организаций Шиловского муниципального района</w:t>
      </w:r>
      <w:proofErr w:type="gramEnd"/>
      <w:r w:rsidRPr="00A73E7B">
        <w:rPr>
          <w:rStyle w:val="20"/>
          <w:rFonts w:eastAsiaTheme="minorHAnsi"/>
        </w:rPr>
        <w:t>.</w:t>
      </w:r>
    </w:p>
    <w:p w:rsidR="008975D8" w:rsidRPr="00A73E7B" w:rsidRDefault="008975D8" w:rsidP="00A32923">
      <w:pPr>
        <w:widowControl w:val="0"/>
        <w:numPr>
          <w:ilvl w:val="1"/>
          <w:numId w:val="6"/>
        </w:numPr>
        <w:tabs>
          <w:tab w:val="left" w:pos="1305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Целями аттестации являются:</w:t>
      </w:r>
    </w:p>
    <w:p w:rsidR="008975D8" w:rsidRPr="00A73E7B" w:rsidRDefault="008975D8" w:rsidP="00A32923">
      <w:pPr>
        <w:widowControl w:val="0"/>
        <w:numPr>
          <w:ilvl w:val="0"/>
          <w:numId w:val="7"/>
        </w:numPr>
        <w:tabs>
          <w:tab w:val="left" w:pos="829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стимулирование целенаправленного, непрерывного повышения уровня квалификации, личностного профессионального роста, использования эффективных, современных управленческих технологий </w:t>
      </w:r>
      <w:proofErr w:type="gramStart"/>
      <w:r w:rsidRPr="00A73E7B">
        <w:rPr>
          <w:rStyle w:val="20"/>
          <w:rFonts w:eastAsiaTheme="minorHAnsi"/>
        </w:rPr>
        <w:t>аттестуемым</w:t>
      </w:r>
      <w:proofErr w:type="gramEnd"/>
      <w:r w:rsidRPr="00A73E7B">
        <w:rPr>
          <w:rStyle w:val="20"/>
          <w:rFonts w:eastAsiaTheme="minorHAnsi"/>
        </w:rPr>
        <w:t>;</w:t>
      </w:r>
    </w:p>
    <w:p w:rsidR="008975D8" w:rsidRPr="00A73E7B" w:rsidRDefault="008975D8" w:rsidP="00A32923">
      <w:pPr>
        <w:widowControl w:val="0"/>
        <w:numPr>
          <w:ilvl w:val="0"/>
          <w:numId w:val="7"/>
        </w:numPr>
        <w:tabs>
          <w:tab w:val="left" w:pos="93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повышение эффективности и качества управленческой деятельности;</w:t>
      </w:r>
    </w:p>
    <w:p w:rsidR="008975D8" w:rsidRPr="00A73E7B" w:rsidRDefault="008975D8" w:rsidP="00A32923">
      <w:pPr>
        <w:widowControl w:val="0"/>
        <w:numPr>
          <w:ilvl w:val="0"/>
          <w:numId w:val="7"/>
        </w:numPr>
        <w:tabs>
          <w:tab w:val="left" w:pos="834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выявление перспектив использования потенциальных возможностей руководителя.</w:t>
      </w:r>
    </w:p>
    <w:p w:rsidR="008975D8" w:rsidRPr="00A73E7B" w:rsidRDefault="008975D8" w:rsidP="00A32923">
      <w:pPr>
        <w:widowControl w:val="0"/>
        <w:numPr>
          <w:ilvl w:val="1"/>
          <w:numId w:val="6"/>
        </w:numPr>
        <w:tabs>
          <w:tab w:val="left" w:pos="1141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Основными принципами аттестации являются компетентность, объективность, гласность, независимость, соблюдение норм профессиональной этики.</w:t>
      </w:r>
    </w:p>
    <w:p w:rsidR="008975D8" w:rsidRPr="00A73E7B" w:rsidRDefault="008975D8" w:rsidP="00A32923">
      <w:pPr>
        <w:widowControl w:val="0"/>
        <w:numPr>
          <w:ilvl w:val="1"/>
          <w:numId w:val="6"/>
        </w:numPr>
        <w:tabs>
          <w:tab w:val="left" w:pos="1128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Аттестации подлежат руководители образовательной организации (далее - руководитель).</w:t>
      </w:r>
    </w:p>
    <w:p w:rsidR="008975D8" w:rsidRPr="00A73E7B" w:rsidRDefault="008975D8" w:rsidP="00A32923">
      <w:pPr>
        <w:widowControl w:val="0"/>
        <w:numPr>
          <w:ilvl w:val="1"/>
          <w:numId w:val="6"/>
        </w:numPr>
        <w:tabs>
          <w:tab w:val="left" w:pos="1225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Аттестации не подлежат руководители:</w:t>
      </w:r>
    </w:p>
    <w:p w:rsidR="008975D8" w:rsidRPr="00A73E7B" w:rsidRDefault="008975D8" w:rsidP="00A32923">
      <w:pPr>
        <w:widowControl w:val="0"/>
        <w:numPr>
          <w:ilvl w:val="0"/>
          <w:numId w:val="7"/>
        </w:numPr>
        <w:tabs>
          <w:tab w:val="left" w:pos="942"/>
        </w:tabs>
        <w:ind w:right="-284" w:firstLine="709"/>
        <w:jc w:val="both"/>
        <w:rPr>
          <w:rFonts w:cs="Times New Roman"/>
          <w:sz w:val="28"/>
          <w:szCs w:val="28"/>
        </w:rPr>
      </w:pPr>
      <w:proofErr w:type="gramStart"/>
      <w:r w:rsidRPr="00A73E7B">
        <w:rPr>
          <w:rStyle w:val="20"/>
          <w:rFonts w:eastAsiaTheme="minorHAnsi"/>
        </w:rPr>
        <w:t>проработавшие в занимаемой должности менее одного года;</w:t>
      </w:r>
      <w:proofErr w:type="gramEnd"/>
    </w:p>
    <w:p w:rsidR="008975D8" w:rsidRPr="00A73E7B" w:rsidRDefault="008975D8" w:rsidP="00A32923">
      <w:pPr>
        <w:widowControl w:val="0"/>
        <w:numPr>
          <w:ilvl w:val="0"/>
          <w:numId w:val="7"/>
        </w:numPr>
        <w:tabs>
          <w:tab w:val="left" w:pos="94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беременные женщины;</w:t>
      </w:r>
    </w:p>
    <w:p w:rsidR="008975D8" w:rsidRPr="00A73E7B" w:rsidRDefault="008975D8" w:rsidP="00A32923">
      <w:pPr>
        <w:widowControl w:val="0"/>
        <w:numPr>
          <w:ilvl w:val="0"/>
          <w:numId w:val="7"/>
        </w:numPr>
        <w:tabs>
          <w:tab w:val="left" w:pos="819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8975D8" w:rsidRPr="00A73E7B" w:rsidRDefault="008975D8" w:rsidP="00A32923">
      <w:pPr>
        <w:widowControl w:val="0"/>
        <w:numPr>
          <w:ilvl w:val="0"/>
          <w:numId w:val="7"/>
        </w:numPr>
        <w:tabs>
          <w:tab w:val="left" w:pos="829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8975D8" w:rsidRPr="00A73E7B" w:rsidRDefault="008975D8" w:rsidP="00A32923">
      <w:pPr>
        <w:widowControl w:val="0"/>
        <w:numPr>
          <w:ilvl w:val="1"/>
          <w:numId w:val="6"/>
        </w:numPr>
        <w:tabs>
          <w:tab w:val="left" w:pos="1165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Для проведения аттестации на уровне Шиловского муниципального района создается Аттестационная комиссия по аттестации руководителей муниципальных образовательных организаций (далее соответственно - Аттестационная комиссия, аттестуемые).</w:t>
      </w:r>
    </w:p>
    <w:p w:rsidR="008975D8" w:rsidRPr="00A73E7B" w:rsidRDefault="008975D8" w:rsidP="00A32923">
      <w:pPr>
        <w:widowControl w:val="0"/>
        <w:numPr>
          <w:ilvl w:val="1"/>
          <w:numId w:val="6"/>
        </w:numPr>
        <w:tabs>
          <w:tab w:val="left" w:pos="1131"/>
        </w:tabs>
        <w:ind w:right="-284" w:firstLine="709"/>
        <w:jc w:val="both"/>
        <w:rPr>
          <w:rStyle w:val="20"/>
          <w:rFonts w:eastAsiaTheme="minorHAnsi"/>
          <w:color w:val="auto"/>
          <w:lang w:bidi="ar-SA"/>
        </w:rPr>
      </w:pPr>
      <w:r w:rsidRPr="00A73E7B">
        <w:rPr>
          <w:rStyle w:val="20"/>
          <w:rFonts w:eastAsiaTheme="minorHAnsi"/>
        </w:rPr>
        <w:t>Аттестационная комиссия ежегодно составляет график проведения аттестации, готовит необходимые документы.</w:t>
      </w:r>
    </w:p>
    <w:p w:rsidR="008975D8" w:rsidRPr="00A73E7B" w:rsidRDefault="008975D8" w:rsidP="00A32923">
      <w:pPr>
        <w:widowControl w:val="0"/>
        <w:numPr>
          <w:ilvl w:val="0"/>
          <w:numId w:val="8"/>
        </w:numPr>
        <w:tabs>
          <w:tab w:val="left" w:pos="1131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Аттестационная комиссия состоит из председателя, заместител</w:t>
      </w:r>
      <w:r w:rsidR="00A32923">
        <w:rPr>
          <w:rStyle w:val="20"/>
          <w:rFonts w:eastAsiaTheme="minorHAnsi"/>
        </w:rPr>
        <w:t>я</w:t>
      </w:r>
      <w:r w:rsidRPr="00A73E7B">
        <w:rPr>
          <w:rStyle w:val="20"/>
          <w:rFonts w:eastAsiaTheme="minorHAnsi"/>
        </w:rPr>
        <w:t xml:space="preserve"> председателя, секретаря, членов комиссии. </w:t>
      </w:r>
    </w:p>
    <w:p w:rsidR="008975D8" w:rsidRPr="00A32923" w:rsidRDefault="008975D8" w:rsidP="00A32923">
      <w:pPr>
        <w:pStyle w:val="a3"/>
        <w:widowControl w:val="0"/>
        <w:numPr>
          <w:ilvl w:val="0"/>
          <w:numId w:val="6"/>
        </w:numPr>
        <w:tabs>
          <w:tab w:val="left" w:pos="1127"/>
        </w:tabs>
        <w:ind w:left="0" w:right="-284" w:firstLine="709"/>
        <w:jc w:val="both"/>
        <w:rPr>
          <w:rStyle w:val="20"/>
          <w:rFonts w:eastAsiaTheme="minorHAnsi"/>
          <w:color w:val="auto"/>
          <w:lang w:bidi="ar-SA"/>
        </w:rPr>
      </w:pPr>
      <w:r w:rsidRPr="00A73E7B">
        <w:rPr>
          <w:rStyle w:val="20"/>
          <w:rFonts w:eastAsiaTheme="minorHAnsi"/>
        </w:rPr>
        <w:lastRenderedPageBreak/>
        <w:t>Состав, полномочия и регламент работы Аттестационной комиссии</w:t>
      </w:r>
    </w:p>
    <w:p w:rsidR="00A32923" w:rsidRPr="00A73E7B" w:rsidRDefault="00A32923" w:rsidP="00A32923">
      <w:pPr>
        <w:pStyle w:val="a3"/>
        <w:widowControl w:val="0"/>
        <w:tabs>
          <w:tab w:val="left" w:pos="1127"/>
        </w:tabs>
        <w:ind w:left="709" w:right="-284"/>
        <w:jc w:val="both"/>
        <w:rPr>
          <w:rStyle w:val="20"/>
          <w:rFonts w:eastAsiaTheme="minorHAnsi"/>
          <w:color w:val="auto"/>
          <w:lang w:bidi="ar-SA"/>
        </w:rPr>
      </w:pP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Председателем Аттестационной комиссии является </w:t>
      </w:r>
      <w:r w:rsidR="00D51A4E" w:rsidRPr="00A73E7B">
        <w:rPr>
          <w:rStyle w:val="20"/>
          <w:rFonts w:eastAsiaTheme="minorHAnsi"/>
        </w:rPr>
        <w:t xml:space="preserve">начальнике управления образования администрации Шиловского муниципального района </w:t>
      </w:r>
      <w:r w:rsidRPr="00A73E7B">
        <w:rPr>
          <w:rStyle w:val="20"/>
          <w:rFonts w:eastAsiaTheme="minorHAnsi"/>
        </w:rPr>
        <w:t>(далее - руководитель).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</w:t>
      </w:r>
      <w:proofErr w:type="gramStart"/>
      <w:r w:rsidRPr="00A73E7B">
        <w:rPr>
          <w:rStyle w:val="20"/>
          <w:rFonts w:eastAsiaTheme="minorHAnsi"/>
        </w:rPr>
        <w:t>контроль за</w:t>
      </w:r>
      <w:proofErr w:type="gramEnd"/>
      <w:r w:rsidRPr="00A73E7B">
        <w:rPr>
          <w:rStyle w:val="20"/>
          <w:rFonts w:eastAsiaTheme="minorHAnsi"/>
        </w:rPr>
        <w:t xml:space="preserve"> реализацией принятых решений.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Заместителями председателя Аттестационной комиссии явля</w:t>
      </w:r>
      <w:r w:rsidR="00D51A4E" w:rsidRPr="00A73E7B">
        <w:rPr>
          <w:rStyle w:val="20"/>
          <w:rFonts w:eastAsiaTheme="minorHAnsi"/>
        </w:rPr>
        <w:t>е</w:t>
      </w:r>
      <w:r w:rsidRPr="00A73E7B">
        <w:rPr>
          <w:rStyle w:val="20"/>
          <w:rFonts w:eastAsiaTheme="minorHAnsi"/>
        </w:rPr>
        <w:t>тся заместител</w:t>
      </w:r>
      <w:r w:rsidR="00D51A4E" w:rsidRPr="00A73E7B">
        <w:rPr>
          <w:rStyle w:val="20"/>
          <w:rFonts w:eastAsiaTheme="minorHAnsi"/>
        </w:rPr>
        <w:t>ь</w:t>
      </w:r>
      <w:r w:rsidRPr="00A73E7B">
        <w:rPr>
          <w:rStyle w:val="20"/>
          <w:rFonts w:eastAsiaTheme="minorHAnsi"/>
        </w:rPr>
        <w:t xml:space="preserve"> </w:t>
      </w:r>
      <w:proofErr w:type="gramStart"/>
      <w:r w:rsidR="00D51A4E" w:rsidRPr="00A73E7B">
        <w:rPr>
          <w:rStyle w:val="20"/>
          <w:rFonts w:eastAsiaTheme="minorHAnsi"/>
        </w:rPr>
        <w:t>начальника управления образования администрации Шиловского муниципального района</w:t>
      </w:r>
      <w:proofErr w:type="gramEnd"/>
      <w:r w:rsidRPr="00A73E7B">
        <w:rPr>
          <w:rStyle w:val="20"/>
          <w:rFonts w:eastAsiaTheme="minorHAnsi"/>
        </w:rPr>
        <w:t xml:space="preserve"> или иное лицо, уполномоченное на проведение данных работ.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В отсутствие председателя Аттестационной комиссии обязанности председателя исполняет </w:t>
      </w:r>
      <w:r w:rsidR="00D51A4E" w:rsidRPr="00A73E7B">
        <w:rPr>
          <w:rStyle w:val="20"/>
          <w:rFonts w:eastAsiaTheme="minorHAnsi"/>
        </w:rPr>
        <w:t>его заместитель</w:t>
      </w:r>
      <w:r w:rsidRPr="00A73E7B">
        <w:rPr>
          <w:rStyle w:val="20"/>
          <w:rFonts w:eastAsiaTheme="minorHAnsi"/>
        </w:rPr>
        <w:t>, на которого возложены такие обязанности председателем Аттестационной комиссии.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Заместитель председателя Аттестационной комиссии в случае отсутствия председателя Аттестационной комиссии исполняет функции председателя Аттестационной комиссии в полном объеме.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Секретарем Аттестационной комиссии является представитель </w:t>
      </w:r>
      <w:r w:rsidR="00D51A4E" w:rsidRPr="00A73E7B">
        <w:rPr>
          <w:rStyle w:val="20"/>
          <w:rFonts w:eastAsiaTheme="minorHAnsi"/>
        </w:rPr>
        <w:t>управления образования администрации Шиловского муниципального района</w:t>
      </w:r>
      <w:r w:rsidRPr="00A73E7B">
        <w:rPr>
          <w:rStyle w:val="20"/>
          <w:rFonts w:eastAsiaTheme="minorHAnsi"/>
        </w:rPr>
        <w:t>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Секретарь Аттестационной комиссии: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103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осуществляет анализ представленных материалов в отношении руководителя,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1004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не </w:t>
      </w:r>
      <w:proofErr w:type="gramStart"/>
      <w:r w:rsidRPr="00A73E7B">
        <w:rPr>
          <w:rStyle w:val="20"/>
          <w:rFonts w:eastAsiaTheme="minorHAnsi"/>
        </w:rPr>
        <w:t>позднее</w:t>
      </w:r>
      <w:proofErr w:type="gramEnd"/>
      <w:r w:rsidRPr="00A73E7B">
        <w:rPr>
          <w:rStyle w:val="20"/>
          <w:rFonts w:eastAsiaTheme="minorHAnsi"/>
        </w:rPr>
        <w:t xml:space="preserve">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1004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приглашает на заседания Аттестационной комиссии аттестуемых руководителей;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1004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непосредственно до начала заседания сообщает членам Аттестационной комиссии о невозможности присутствия на заседании Аттестационной комиссии отдельных членов Аттестационной комиссии, руководителей образовательной организации;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7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ведет протокол заседания Аттестационной комиссии.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В состав Аттестационной комиссии </w:t>
      </w:r>
      <w:proofErr w:type="gramStart"/>
      <w:r w:rsidRPr="00A73E7B">
        <w:rPr>
          <w:rStyle w:val="20"/>
          <w:rFonts w:eastAsiaTheme="minorHAnsi"/>
        </w:rPr>
        <w:t>могут</w:t>
      </w:r>
      <w:proofErr w:type="gramEnd"/>
      <w:r w:rsidRPr="00A73E7B">
        <w:rPr>
          <w:rStyle w:val="20"/>
          <w:rFonts w:eastAsiaTheme="minorHAnsi"/>
        </w:rPr>
        <w:t xml:space="preserve"> входят: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76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представители </w:t>
      </w:r>
      <w:r w:rsidR="00D51A4E" w:rsidRPr="00A73E7B">
        <w:rPr>
          <w:rStyle w:val="20"/>
          <w:rFonts w:eastAsiaTheme="minorHAnsi"/>
        </w:rPr>
        <w:t>управления образования администрации Шиловского муниципального района</w:t>
      </w:r>
      <w:r w:rsidRPr="00A73E7B">
        <w:rPr>
          <w:rStyle w:val="20"/>
          <w:rFonts w:eastAsiaTheme="minorHAnsi"/>
        </w:rPr>
        <w:t>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1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представитель </w:t>
      </w:r>
      <w:r w:rsidR="00D51A4E" w:rsidRPr="00A73E7B">
        <w:rPr>
          <w:rStyle w:val="20"/>
          <w:rFonts w:eastAsiaTheme="minorHAnsi"/>
        </w:rPr>
        <w:t>районной</w:t>
      </w:r>
      <w:r w:rsidRPr="00A73E7B">
        <w:rPr>
          <w:rStyle w:val="20"/>
          <w:rFonts w:eastAsiaTheme="minorHAnsi"/>
        </w:rPr>
        <w:t xml:space="preserve"> </w:t>
      </w:r>
      <w:proofErr w:type="gramStart"/>
      <w:r w:rsidRPr="00A73E7B">
        <w:rPr>
          <w:rStyle w:val="20"/>
          <w:rFonts w:eastAsiaTheme="minorHAnsi"/>
        </w:rPr>
        <w:t>организации профсоюза работников народного образования Российской Федерации</w:t>
      </w:r>
      <w:proofErr w:type="gramEnd"/>
      <w:r w:rsidRPr="00A73E7B">
        <w:rPr>
          <w:rStyle w:val="20"/>
          <w:rFonts w:eastAsiaTheme="minorHAnsi"/>
        </w:rPr>
        <w:t>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7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представитель Общественного совета;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1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представители министерства образования и молодежной политики Рязанской области;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18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lastRenderedPageBreak/>
        <w:t>представители образовательных организаций, других организаций, приглашаемые Аттестационной комиссией в качестве независимых экспертов - специалистов по вопросам образования, без указания персональных данных.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Все члены Аттестационной комиссии обладают равными правами.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Персональный состав Аттестационной комиссии и экспертной комиссии утверждаются приказом </w:t>
      </w:r>
      <w:r w:rsidR="00A32923">
        <w:rPr>
          <w:rStyle w:val="20"/>
          <w:rFonts w:eastAsiaTheme="minorHAnsi"/>
        </w:rPr>
        <w:t>начальника управления образования Шиловского муниципального района</w:t>
      </w:r>
      <w:r w:rsidRPr="00A73E7B">
        <w:rPr>
          <w:rStyle w:val="20"/>
          <w:rFonts w:eastAsiaTheme="minorHAnsi"/>
        </w:rPr>
        <w:t>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proofErr w:type="gramStart"/>
      <w:r w:rsidRPr="00A73E7B">
        <w:rPr>
          <w:rStyle w:val="20"/>
          <w:rFonts w:eastAsiaTheme="minorHAnsi"/>
        </w:rPr>
        <w:t xml:space="preserve">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A32923">
        <w:rPr>
          <w:rStyle w:val="20"/>
          <w:rFonts w:eastAsiaTheme="minorHAnsi"/>
        </w:rPr>
        <w:t>Министерства просвещения</w:t>
      </w:r>
      <w:r w:rsidRPr="00A73E7B">
        <w:rPr>
          <w:rStyle w:val="20"/>
          <w:rFonts w:eastAsiaTheme="minorHAnsi"/>
        </w:rPr>
        <w:t xml:space="preserve"> Российской Федерации, нормативными правовыми актами Рязанской области, </w:t>
      </w:r>
      <w:r w:rsidR="00A32923">
        <w:rPr>
          <w:rStyle w:val="20"/>
          <w:rFonts w:eastAsiaTheme="minorHAnsi"/>
        </w:rPr>
        <w:t xml:space="preserve">нормативными правовыми актами администрации Шиловского муниципального района, </w:t>
      </w:r>
      <w:r w:rsidRPr="00A73E7B">
        <w:rPr>
          <w:rStyle w:val="20"/>
          <w:rFonts w:eastAsiaTheme="minorHAnsi"/>
        </w:rPr>
        <w:t xml:space="preserve">иными нормативными правовыми актами и настоящим </w:t>
      </w:r>
      <w:r w:rsidR="007B5CFB">
        <w:rPr>
          <w:rStyle w:val="20"/>
          <w:rFonts w:eastAsiaTheme="minorHAnsi"/>
        </w:rPr>
        <w:t>П</w:t>
      </w:r>
      <w:r w:rsidRPr="00A73E7B">
        <w:rPr>
          <w:rStyle w:val="20"/>
          <w:rFonts w:eastAsiaTheme="minorHAnsi"/>
        </w:rPr>
        <w:t xml:space="preserve">оложением об аттестации руководителей муниципальных образовательных организаций </w:t>
      </w:r>
      <w:r w:rsidR="007B5CFB">
        <w:rPr>
          <w:rStyle w:val="20"/>
          <w:rFonts w:eastAsiaTheme="minorHAnsi"/>
        </w:rPr>
        <w:t>Шиловского муниципального</w:t>
      </w:r>
      <w:proofErr w:type="gramEnd"/>
      <w:r w:rsidR="007B5CFB">
        <w:rPr>
          <w:rStyle w:val="20"/>
          <w:rFonts w:eastAsiaTheme="minorHAnsi"/>
        </w:rPr>
        <w:t xml:space="preserve"> района (далее - П</w:t>
      </w:r>
      <w:r w:rsidRPr="00A73E7B">
        <w:rPr>
          <w:rStyle w:val="20"/>
          <w:rFonts w:eastAsiaTheme="minorHAnsi"/>
        </w:rPr>
        <w:t>оложение).</w:t>
      </w:r>
    </w:p>
    <w:p w:rsidR="000B65C0" w:rsidRPr="00A73E7B" w:rsidRDefault="000B65C0" w:rsidP="00A32923">
      <w:pPr>
        <w:widowControl w:val="0"/>
        <w:numPr>
          <w:ilvl w:val="0"/>
          <w:numId w:val="8"/>
        </w:numPr>
        <w:tabs>
          <w:tab w:val="left" w:pos="1155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Аттестационная комиссия:</w:t>
      </w:r>
    </w:p>
    <w:p w:rsidR="000B65C0" w:rsidRPr="00A73E7B" w:rsidRDefault="000B65C0" w:rsidP="00A32923">
      <w:pPr>
        <w:widowControl w:val="0"/>
        <w:numPr>
          <w:ilvl w:val="0"/>
          <w:numId w:val="9"/>
        </w:numPr>
        <w:tabs>
          <w:tab w:val="left" w:pos="1366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Проводит аттестацию руководителей.</w:t>
      </w:r>
    </w:p>
    <w:p w:rsidR="000B65C0" w:rsidRPr="00A73E7B" w:rsidRDefault="000B65C0" w:rsidP="00A32923">
      <w:pPr>
        <w:widowControl w:val="0"/>
        <w:numPr>
          <w:ilvl w:val="0"/>
          <w:numId w:val="9"/>
        </w:numPr>
        <w:tabs>
          <w:tab w:val="left" w:pos="1303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Создает рабочую группу с привлечением экспертов и специалистов (далее - экспертная комиссия), состав которой утверждается Аттестационной комиссией.</w:t>
      </w:r>
    </w:p>
    <w:p w:rsidR="000B65C0" w:rsidRPr="00A73E7B" w:rsidRDefault="000B65C0" w:rsidP="00A32923">
      <w:pPr>
        <w:widowControl w:val="0"/>
        <w:numPr>
          <w:ilvl w:val="0"/>
          <w:numId w:val="9"/>
        </w:numPr>
        <w:tabs>
          <w:tab w:val="left" w:pos="1313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Основной формой деятельности Аттестационной комиссии является заседание.</w:t>
      </w:r>
    </w:p>
    <w:p w:rsidR="000B65C0" w:rsidRPr="00A73E7B" w:rsidRDefault="000B65C0" w:rsidP="00A32923">
      <w:pPr>
        <w:widowControl w:val="0"/>
        <w:numPr>
          <w:ilvl w:val="0"/>
          <w:numId w:val="9"/>
        </w:numPr>
        <w:tabs>
          <w:tab w:val="left" w:pos="1308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Решение Аттестационной комиссии принимается открытым голосованием простым большинством голосов присутствующих на заседании ее членов в отсутствие </w:t>
      </w:r>
      <w:proofErr w:type="gramStart"/>
      <w:r w:rsidRPr="00A73E7B">
        <w:rPr>
          <w:rStyle w:val="20"/>
          <w:rFonts w:eastAsiaTheme="minorHAnsi"/>
        </w:rPr>
        <w:t>аттестуемого</w:t>
      </w:r>
      <w:proofErr w:type="gramEnd"/>
      <w:r w:rsidRPr="00A73E7B">
        <w:rPr>
          <w:rStyle w:val="20"/>
          <w:rFonts w:eastAsiaTheme="minorHAnsi"/>
        </w:rPr>
        <w:t>. При равенстве голосов решающим голосом считается голос председательствующего на заседании Аттестационной комиссии.</w:t>
      </w:r>
    </w:p>
    <w:p w:rsidR="000B65C0" w:rsidRPr="00A73E7B" w:rsidRDefault="000B65C0" w:rsidP="00A32923">
      <w:pPr>
        <w:widowControl w:val="0"/>
        <w:numPr>
          <w:ilvl w:val="0"/>
          <w:numId w:val="8"/>
        </w:numPr>
        <w:tabs>
          <w:tab w:val="left" w:pos="1155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Аттестационная комиссия имеет право:</w:t>
      </w:r>
    </w:p>
    <w:p w:rsidR="007B5CFB" w:rsidRDefault="000B65C0" w:rsidP="007B5CFB">
      <w:pPr>
        <w:widowControl w:val="0"/>
        <w:numPr>
          <w:ilvl w:val="0"/>
          <w:numId w:val="10"/>
        </w:numPr>
        <w:tabs>
          <w:tab w:val="left" w:pos="1303"/>
        </w:tabs>
        <w:ind w:right="-284" w:firstLine="709"/>
        <w:jc w:val="both"/>
        <w:rPr>
          <w:rStyle w:val="20"/>
          <w:rFonts w:eastAsiaTheme="minorHAnsi"/>
          <w:color w:val="auto"/>
          <w:lang w:bidi="ar-SA"/>
        </w:rPr>
      </w:pPr>
      <w:r w:rsidRPr="00A73E7B">
        <w:rPr>
          <w:rStyle w:val="20"/>
          <w:rFonts w:eastAsiaTheme="minorHAnsi"/>
        </w:rPr>
        <w:t>Запрашивать у руководителя дополнительные документы, материалы и информацию, необходимые для ее работы.</w:t>
      </w:r>
    </w:p>
    <w:p w:rsidR="007B5CFB" w:rsidRPr="007B5CFB" w:rsidRDefault="007B5CFB" w:rsidP="007B5CFB">
      <w:pPr>
        <w:widowControl w:val="0"/>
        <w:tabs>
          <w:tab w:val="left" w:pos="1303"/>
        </w:tabs>
        <w:ind w:left="709" w:right="-284"/>
        <w:jc w:val="both"/>
        <w:rPr>
          <w:rFonts w:cs="Times New Roman"/>
          <w:sz w:val="28"/>
          <w:szCs w:val="28"/>
        </w:rPr>
      </w:pPr>
    </w:p>
    <w:p w:rsidR="000B65C0" w:rsidRPr="007B5CFB" w:rsidRDefault="000B65C0" w:rsidP="00A32923">
      <w:pPr>
        <w:widowControl w:val="0"/>
        <w:numPr>
          <w:ilvl w:val="0"/>
          <w:numId w:val="6"/>
        </w:numPr>
        <w:tabs>
          <w:tab w:val="left" w:pos="2738"/>
        </w:tabs>
        <w:ind w:right="-284" w:firstLine="709"/>
        <w:jc w:val="both"/>
        <w:rPr>
          <w:rStyle w:val="20"/>
          <w:rFonts w:eastAsiaTheme="minorHAnsi"/>
          <w:color w:val="auto"/>
          <w:lang w:bidi="ar-SA"/>
        </w:rPr>
      </w:pPr>
      <w:r w:rsidRPr="00A73E7B">
        <w:rPr>
          <w:rStyle w:val="20"/>
          <w:rFonts w:eastAsiaTheme="minorHAnsi"/>
        </w:rPr>
        <w:t>Порядок и сроки проведения аттестации</w:t>
      </w:r>
    </w:p>
    <w:p w:rsidR="007B5CFB" w:rsidRPr="00A73E7B" w:rsidRDefault="007B5CFB" w:rsidP="007B5CFB">
      <w:pPr>
        <w:widowControl w:val="0"/>
        <w:tabs>
          <w:tab w:val="left" w:pos="2738"/>
        </w:tabs>
        <w:ind w:left="709" w:right="-284"/>
        <w:jc w:val="both"/>
        <w:rPr>
          <w:rFonts w:cs="Times New Roman"/>
          <w:sz w:val="28"/>
          <w:szCs w:val="28"/>
        </w:rPr>
      </w:pP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308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Аттестация руководителя проводится один раз в пять лет на основании: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4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заявления о проведении аттестации;</w:t>
      </w:r>
    </w:p>
    <w:p w:rsidR="007B5CFB" w:rsidRDefault="000B65C0" w:rsidP="007B5CFB">
      <w:pPr>
        <w:widowControl w:val="0"/>
        <w:numPr>
          <w:ilvl w:val="0"/>
          <w:numId w:val="7"/>
        </w:numPr>
        <w:tabs>
          <w:tab w:val="left" w:pos="84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согласия на обработку персональных данных;</w:t>
      </w:r>
    </w:p>
    <w:p w:rsidR="000B65C0" w:rsidRPr="007B5CFB" w:rsidRDefault="000B65C0" w:rsidP="007B5CFB">
      <w:pPr>
        <w:widowControl w:val="0"/>
        <w:numPr>
          <w:ilvl w:val="0"/>
          <w:numId w:val="7"/>
        </w:numPr>
        <w:tabs>
          <w:tab w:val="left" w:pos="842"/>
        </w:tabs>
        <w:ind w:right="-284" w:firstLine="709"/>
        <w:jc w:val="both"/>
        <w:rPr>
          <w:rFonts w:cs="Times New Roman"/>
          <w:sz w:val="28"/>
          <w:szCs w:val="28"/>
        </w:rPr>
      </w:pPr>
      <w:r w:rsidRPr="007B5CFB">
        <w:rPr>
          <w:rStyle w:val="20"/>
          <w:rFonts w:eastAsiaTheme="minorHAnsi"/>
        </w:rPr>
        <w:t>представления работодателя на руководителя образовательной организации.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155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Аттестация осуществляется в соответствии с графиком проведения аттестации.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155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Руководители знакомятся с представлением под роспись не </w:t>
      </w:r>
      <w:proofErr w:type="gramStart"/>
      <w:r w:rsidRPr="00A73E7B">
        <w:rPr>
          <w:rStyle w:val="20"/>
          <w:rFonts w:eastAsiaTheme="minorHAnsi"/>
        </w:rPr>
        <w:t>позднее</w:t>
      </w:r>
      <w:proofErr w:type="gramEnd"/>
      <w:r w:rsidRPr="00A73E7B">
        <w:rPr>
          <w:rStyle w:val="20"/>
          <w:rFonts w:eastAsiaTheme="minorHAnsi"/>
        </w:rPr>
        <w:t xml:space="preserve"> чем за 30 календарных дней до начала аттестации.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89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lastRenderedPageBreak/>
        <w:t>Аттестация проводится в три этапа: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19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первый этап (заочный) - проверка документов на соответствии требованиям законодательства РФ;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97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второй этап - тестирование участников аттестации;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10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третий этап - представление участниками аттестации программ развития образовательной организации.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94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Проведение первого этапа.</w:t>
      </w:r>
    </w:p>
    <w:p w:rsidR="000B65C0" w:rsidRPr="00A73E7B" w:rsidRDefault="000B65C0" w:rsidP="00A32923">
      <w:pPr>
        <w:widowControl w:val="0"/>
        <w:numPr>
          <w:ilvl w:val="0"/>
          <w:numId w:val="12"/>
        </w:numPr>
        <w:tabs>
          <w:tab w:val="left" w:pos="134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После ознакомления с представлением руководители представляют в Аттестационную комиссию следующие документы: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97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копию паспорта;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97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справку о наличии (отсутствии) судимости и (или) факта уголовного</w:t>
      </w:r>
    </w:p>
    <w:p w:rsidR="000B65C0" w:rsidRPr="00A73E7B" w:rsidRDefault="000B65C0" w:rsidP="007B5CFB">
      <w:pPr>
        <w:tabs>
          <w:tab w:val="left" w:pos="5565"/>
        </w:tabs>
        <w:ind w:right="-284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преследования либо о прекращении</w:t>
      </w:r>
      <w:r w:rsidRPr="00A73E7B">
        <w:rPr>
          <w:rStyle w:val="20"/>
          <w:rFonts w:eastAsiaTheme="minorHAnsi"/>
        </w:rPr>
        <w:tab/>
        <w:t xml:space="preserve">уголовного преследования </w:t>
      </w:r>
      <w:proofErr w:type="gramStart"/>
      <w:r w:rsidRPr="00A73E7B">
        <w:rPr>
          <w:rStyle w:val="20"/>
          <w:rFonts w:eastAsiaTheme="minorHAnsi"/>
        </w:rPr>
        <w:t>по</w:t>
      </w:r>
      <w:proofErr w:type="gramEnd"/>
    </w:p>
    <w:p w:rsidR="000B65C0" w:rsidRPr="00A73E7B" w:rsidRDefault="000B65C0" w:rsidP="007B5CFB">
      <w:pPr>
        <w:ind w:right="-284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реабилитирующим основаниям;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97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заверенную копию трудовой книжки;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24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заверенные копии документов о соответствующем уровне образования и (или) квалификации;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97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дополнительные документы по усмотрению участника аттестации.</w:t>
      </w:r>
    </w:p>
    <w:p w:rsidR="000B65C0" w:rsidRPr="00A73E7B" w:rsidRDefault="000B65C0" w:rsidP="00A32923">
      <w:pPr>
        <w:widowControl w:val="0"/>
        <w:numPr>
          <w:ilvl w:val="0"/>
          <w:numId w:val="12"/>
        </w:numPr>
        <w:tabs>
          <w:tab w:val="left" w:pos="1500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Секретарь Аттестационной комиссии проводит анализ,</w:t>
      </w:r>
    </w:p>
    <w:p w:rsidR="000B65C0" w:rsidRPr="00A73E7B" w:rsidRDefault="000B65C0" w:rsidP="00A32923">
      <w:pPr>
        <w:tabs>
          <w:tab w:val="left" w:pos="5565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представленных материалов в отношении руководителя, в том числе проверяет их соответствие квалификационным</w:t>
      </w:r>
      <w:r w:rsidRPr="00A73E7B">
        <w:rPr>
          <w:rStyle w:val="20"/>
          <w:rFonts w:eastAsiaTheme="minorHAnsi"/>
        </w:rPr>
        <w:tab/>
        <w:t xml:space="preserve">требованиям, указанным </w:t>
      </w:r>
      <w:proofErr w:type="gramStart"/>
      <w:r w:rsidRPr="00A73E7B">
        <w:rPr>
          <w:rStyle w:val="20"/>
          <w:rFonts w:eastAsiaTheme="minorHAnsi"/>
        </w:rPr>
        <w:t>в</w:t>
      </w:r>
      <w:proofErr w:type="gramEnd"/>
    </w:p>
    <w:p w:rsidR="000B65C0" w:rsidRPr="00A73E7B" w:rsidRDefault="000B65C0" w:rsidP="007B5CFB">
      <w:pPr>
        <w:tabs>
          <w:tab w:val="left" w:pos="5565"/>
        </w:tabs>
        <w:ind w:right="-284"/>
        <w:jc w:val="both"/>
        <w:rPr>
          <w:rFonts w:cs="Times New Roman"/>
          <w:sz w:val="28"/>
          <w:szCs w:val="28"/>
        </w:rPr>
      </w:pPr>
      <w:proofErr w:type="gramStart"/>
      <w:r w:rsidRPr="00A73E7B">
        <w:rPr>
          <w:rStyle w:val="20"/>
          <w:rFonts w:eastAsiaTheme="minorHAnsi"/>
        </w:rPr>
        <w:t>квалификационных справочниках, по</w:t>
      </w:r>
      <w:r w:rsidRPr="00A73E7B">
        <w:rPr>
          <w:rStyle w:val="20"/>
          <w:rFonts w:eastAsiaTheme="minorHAnsi"/>
        </w:rPr>
        <w:tab/>
        <w:t>соответствующим должностям</w:t>
      </w:r>
      <w:r w:rsidR="007B5CFB">
        <w:rPr>
          <w:rFonts w:cs="Times New Roman"/>
          <w:sz w:val="28"/>
          <w:szCs w:val="28"/>
        </w:rPr>
        <w:t xml:space="preserve"> </w:t>
      </w:r>
      <w:r w:rsidRPr="00A73E7B">
        <w:rPr>
          <w:rStyle w:val="20"/>
          <w:rFonts w:eastAsiaTheme="minorHAnsi"/>
        </w:rPr>
        <w:t>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образования.</w:t>
      </w:r>
      <w:proofErr w:type="gramEnd"/>
    </w:p>
    <w:p w:rsidR="000B65C0" w:rsidRPr="00A73E7B" w:rsidRDefault="000B65C0" w:rsidP="00A32923">
      <w:pPr>
        <w:widowControl w:val="0"/>
        <w:numPr>
          <w:ilvl w:val="0"/>
          <w:numId w:val="12"/>
        </w:numPr>
        <w:tabs>
          <w:tab w:val="left" w:pos="135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Руководители, документы по которым не поступили, поступили не в полном объеме, позднее срока, установленного пунктом 3.5.1 настоящего Порядка, или замечания по документам, которые не были устранены в установленный срок, к аттестации не допускаются.</w:t>
      </w:r>
    </w:p>
    <w:p w:rsidR="000B65C0" w:rsidRPr="00A73E7B" w:rsidRDefault="000B65C0" w:rsidP="00A32923">
      <w:pPr>
        <w:widowControl w:val="0"/>
        <w:numPr>
          <w:ilvl w:val="0"/>
          <w:numId w:val="12"/>
        </w:numPr>
        <w:tabs>
          <w:tab w:val="left" w:pos="1338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Руководители не допускаются к аттестации, в случае если в отношении них при рассмотрении документов выявлено: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829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несоответствие установленным квалификационным требованиям или профессиональным стандартам;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97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наличие ограничений на занятие педагогической деятельностью;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97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наличие ограничений для работы в сфере образования;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97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наличие подложных документов.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84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Проведение второго этапа.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3.6.1. После успешного прохождения первого этапа для оценки наличия и уровня профессиональных компетенций, деловых и личностных качеств, необходимых для осуществления управленческой деятельности проводится тестирование.</w:t>
      </w:r>
    </w:p>
    <w:p w:rsidR="000B65C0" w:rsidRPr="00A73E7B" w:rsidRDefault="000B65C0" w:rsidP="00A32923">
      <w:pPr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Перечень вопросов тестирования утверждается Аттестационной комиссией и обеспечивает проверку знаний руководителя образовательной организации по следующим темам:</w:t>
      </w:r>
    </w:p>
    <w:p w:rsidR="000B65C0" w:rsidRPr="00A73E7B" w:rsidRDefault="000B65C0" w:rsidP="00A32923">
      <w:pPr>
        <w:tabs>
          <w:tab w:val="left" w:pos="963"/>
        </w:tabs>
        <w:ind w:right="-284" w:firstLine="709"/>
        <w:jc w:val="both"/>
        <w:rPr>
          <w:rFonts w:cs="Times New Roman"/>
          <w:sz w:val="28"/>
          <w:szCs w:val="28"/>
        </w:rPr>
      </w:pPr>
      <w:proofErr w:type="gramStart"/>
      <w:r w:rsidRPr="00A73E7B">
        <w:rPr>
          <w:rStyle w:val="20"/>
          <w:rFonts w:eastAsiaTheme="minorHAnsi"/>
        </w:rPr>
        <w:t>а)</w:t>
      </w:r>
      <w:r w:rsidRPr="00A73E7B">
        <w:rPr>
          <w:rFonts w:cs="Times New Roman"/>
          <w:sz w:val="28"/>
          <w:szCs w:val="28"/>
        </w:rPr>
        <w:tab/>
      </w:r>
      <w:r w:rsidRPr="00A73E7B">
        <w:rPr>
          <w:rStyle w:val="20"/>
          <w:rFonts w:eastAsiaTheme="minorHAnsi"/>
        </w:rPr>
        <w:t>законы и иные нормативные правовые акты, регламентирующие образовательную деятельность на международном, федеральном, региональном,</w:t>
      </w:r>
      <w:r w:rsidR="00A73E7B">
        <w:rPr>
          <w:rStyle w:val="20"/>
          <w:rFonts w:eastAsiaTheme="minorHAnsi"/>
        </w:rPr>
        <w:t xml:space="preserve"> </w:t>
      </w:r>
      <w:r w:rsidRPr="00A73E7B">
        <w:rPr>
          <w:rStyle w:val="20"/>
          <w:rFonts w:eastAsiaTheme="minorHAnsi"/>
        </w:rPr>
        <w:t xml:space="preserve">муниципальном уровнях и на уровне образовательной </w:t>
      </w:r>
      <w:r w:rsidRPr="00A73E7B">
        <w:rPr>
          <w:rStyle w:val="20"/>
          <w:rFonts w:eastAsiaTheme="minorHAnsi"/>
        </w:rPr>
        <w:lastRenderedPageBreak/>
        <w:t>организации, в том числе: гражданское, административное, трудовое, бюджетное, налоговое законодательство в части, касающейся регулирования деятельности образовательных организаций и органов управления образованием различных уровней;</w:t>
      </w:r>
      <w:proofErr w:type="gramEnd"/>
    </w:p>
    <w:p w:rsidR="000B65C0" w:rsidRPr="00A73E7B" w:rsidRDefault="000B65C0" w:rsidP="00A32923">
      <w:pPr>
        <w:tabs>
          <w:tab w:val="left" w:pos="122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б)</w:t>
      </w:r>
      <w:r w:rsidRPr="00A73E7B">
        <w:rPr>
          <w:rStyle w:val="20"/>
          <w:rFonts w:eastAsiaTheme="minorHAnsi"/>
        </w:rPr>
        <w:tab/>
        <w:t>приоритетные направления развития образовательной системы Российской Федерации;</w:t>
      </w:r>
    </w:p>
    <w:p w:rsidR="000B65C0" w:rsidRPr="00A73E7B" w:rsidRDefault="000B65C0" w:rsidP="00A32923">
      <w:pPr>
        <w:tabs>
          <w:tab w:val="left" w:pos="1216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в)</w:t>
      </w:r>
      <w:r w:rsidRPr="00A73E7B">
        <w:rPr>
          <w:rStyle w:val="20"/>
          <w:rFonts w:eastAsiaTheme="minorHAnsi"/>
        </w:rPr>
        <w:tab/>
        <w:t>теория и методы управления образовательными системами;</w:t>
      </w:r>
    </w:p>
    <w:p w:rsidR="000B65C0" w:rsidRPr="00A73E7B" w:rsidRDefault="000B65C0" w:rsidP="00A32923">
      <w:pPr>
        <w:tabs>
          <w:tab w:val="left" w:pos="1216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г)</w:t>
      </w:r>
      <w:r w:rsidRPr="00A73E7B">
        <w:rPr>
          <w:rStyle w:val="20"/>
          <w:rFonts w:eastAsiaTheme="minorHAnsi"/>
        </w:rPr>
        <w:tab/>
        <w:t>управление безопасностью образовательной организации;</w:t>
      </w:r>
    </w:p>
    <w:p w:rsidR="000B65C0" w:rsidRPr="00A73E7B" w:rsidRDefault="000B65C0" w:rsidP="00A32923">
      <w:pPr>
        <w:tabs>
          <w:tab w:val="left" w:pos="1227"/>
        </w:tabs>
        <w:ind w:right="-284" w:firstLine="709"/>
        <w:jc w:val="both"/>
        <w:rPr>
          <w:rFonts w:cs="Times New Roman"/>
          <w:sz w:val="28"/>
          <w:szCs w:val="28"/>
        </w:rPr>
      </w:pPr>
      <w:proofErr w:type="spellStart"/>
      <w:r w:rsidRPr="00A73E7B">
        <w:rPr>
          <w:rStyle w:val="20"/>
          <w:rFonts w:eastAsiaTheme="minorHAnsi"/>
        </w:rPr>
        <w:t>д</w:t>
      </w:r>
      <w:proofErr w:type="spellEnd"/>
      <w:r w:rsidRPr="00A73E7B">
        <w:rPr>
          <w:rStyle w:val="20"/>
          <w:rFonts w:eastAsiaTheme="minorHAnsi"/>
        </w:rPr>
        <w:t>)</w:t>
      </w:r>
      <w:r w:rsidRPr="00A73E7B">
        <w:rPr>
          <w:rStyle w:val="20"/>
          <w:rFonts w:eastAsiaTheme="minorHAnsi"/>
        </w:rPr>
        <w:tab/>
        <w:t>управление педагогическим коллективом как ресурсом повышения качества образовательных результатов;</w:t>
      </w:r>
    </w:p>
    <w:p w:rsidR="000B65C0" w:rsidRPr="00A73E7B" w:rsidRDefault="000B65C0" w:rsidP="00A32923">
      <w:pPr>
        <w:tabs>
          <w:tab w:val="left" w:pos="1226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е)</w:t>
      </w:r>
      <w:r w:rsidRPr="00A73E7B">
        <w:rPr>
          <w:rStyle w:val="20"/>
          <w:rFonts w:eastAsiaTheme="minorHAnsi"/>
        </w:rPr>
        <w:tab/>
        <w:t>внутренняя система оценки качества образования;</w:t>
      </w:r>
    </w:p>
    <w:p w:rsidR="000B65C0" w:rsidRPr="00A73E7B" w:rsidRDefault="000B65C0" w:rsidP="00A32923">
      <w:pPr>
        <w:tabs>
          <w:tab w:val="left" w:pos="1275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ж)</w:t>
      </w:r>
      <w:r w:rsidRPr="00A73E7B">
        <w:rPr>
          <w:rStyle w:val="20"/>
          <w:rFonts w:eastAsiaTheme="minorHAnsi"/>
        </w:rPr>
        <w:tab/>
        <w:t>экономическая деятельность и финансовое обеспечение в сфере образования;</w:t>
      </w:r>
    </w:p>
    <w:p w:rsidR="000B65C0" w:rsidRPr="00A73E7B" w:rsidRDefault="000B65C0" w:rsidP="00A32923">
      <w:pPr>
        <w:tabs>
          <w:tab w:val="left" w:pos="1275"/>
        </w:tabs>
        <w:ind w:right="-284" w:firstLine="709"/>
        <w:jc w:val="both"/>
        <w:rPr>
          <w:rFonts w:cs="Times New Roman"/>
          <w:sz w:val="28"/>
          <w:szCs w:val="28"/>
        </w:rPr>
      </w:pPr>
      <w:proofErr w:type="spellStart"/>
      <w:r w:rsidRPr="00A73E7B">
        <w:rPr>
          <w:rStyle w:val="20"/>
          <w:rFonts w:eastAsiaTheme="minorHAnsi"/>
        </w:rPr>
        <w:t>з</w:t>
      </w:r>
      <w:proofErr w:type="spellEnd"/>
      <w:r w:rsidRPr="00A73E7B">
        <w:rPr>
          <w:rStyle w:val="20"/>
          <w:rFonts w:eastAsiaTheme="minorHAnsi"/>
        </w:rPr>
        <w:t>)</w:t>
      </w:r>
      <w:r w:rsidRPr="00A73E7B">
        <w:rPr>
          <w:rStyle w:val="20"/>
          <w:rFonts w:eastAsiaTheme="minorHAnsi"/>
        </w:rPr>
        <w:tab/>
        <w:t>использование информационных технологий в управлении образовательной организацией;</w:t>
      </w:r>
    </w:p>
    <w:p w:rsidR="000B65C0" w:rsidRPr="00A73E7B" w:rsidRDefault="000B65C0" w:rsidP="00A32923">
      <w:pPr>
        <w:tabs>
          <w:tab w:val="left" w:pos="122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и)</w:t>
      </w:r>
      <w:r w:rsidRPr="00A73E7B">
        <w:rPr>
          <w:rStyle w:val="20"/>
          <w:rFonts w:eastAsiaTheme="minorHAnsi"/>
        </w:rPr>
        <w:tab/>
        <w:t>функциональные обязанности руководителя образовательной организации в соответствии с квалификационными требованиями;</w:t>
      </w:r>
    </w:p>
    <w:p w:rsidR="000B65C0" w:rsidRPr="00A73E7B" w:rsidRDefault="000B65C0" w:rsidP="00A32923">
      <w:pPr>
        <w:tabs>
          <w:tab w:val="left" w:pos="1230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к)</w:t>
      </w:r>
      <w:r w:rsidRPr="00A73E7B">
        <w:rPr>
          <w:rStyle w:val="20"/>
          <w:rFonts w:eastAsiaTheme="minorHAnsi"/>
        </w:rPr>
        <w:tab/>
        <w:t>развитие образовательной организации.</w:t>
      </w:r>
    </w:p>
    <w:p w:rsidR="000B65C0" w:rsidRPr="00A73E7B" w:rsidRDefault="000B65C0" w:rsidP="00A32923">
      <w:pPr>
        <w:widowControl w:val="0"/>
        <w:numPr>
          <w:ilvl w:val="0"/>
          <w:numId w:val="13"/>
        </w:numPr>
        <w:tabs>
          <w:tab w:val="left" w:pos="159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Содержание вопросов тестирования разрабатываются и ежегодно обновляются Областным государственным бюджетным учреждением дополнительного профессионального образования «Рязанский институт развития образования» (далее - ОГБУ ДПО «РИРО»),</w:t>
      </w:r>
    </w:p>
    <w:p w:rsidR="000B65C0" w:rsidRPr="007B5CFB" w:rsidRDefault="000B65C0" w:rsidP="007B5CFB">
      <w:pPr>
        <w:widowControl w:val="0"/>
        <w:numPr>
          <w:ilvl w:val="0"/>
          <w:numId w:val="13"/>
        </w:numPr>
        <w:tabs>
          <w:tab w:val="left" w:pos="159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Тестирование проводится дистанционно в присутствии независимого члена аттестационной комиссии (представитель Рязанской областной организации профсоюза работников народного образования Российской Федерации, Общественного совета, министерства образования и молодежной</w:t>
      </w:r>
      <w:r w:rsidR="007B5CFB">
        <w:rPr>
          <w:rFonts w:cs="Times New Roman"/>
          <w:sz w:val="28"/>
          <w:szCs w:val="28"/>
        </w:rPr>
        <w:t xml:space="preserve"> </w:t>
      </w:r>
      <w:r w:rsidRPr="007B5CFB">
        <w:rPr>
          <w:rStyle w:val="20"/>
          <w:rFonts w:eastAsiaTheme="minorHAnsi"/>
        </w:rPr>
        <w:t>политики Рязанской области, представители научных и образовательных организаций).</w:t>
      </w:r>
    </w:p>
    <w:p w:rsidR="000B65C0" w:rsidRPr="00A73E7B" w:rsidRDefault="000B65C0" w:rsidP="007B5CFB">
      <w:pPr>
        <w:widowControl w:val="0"/>
        <w:numPr>
          <w:ilvl w:val="0"/>
          <w:numId w:val="13"/>
        </w:numPr>
        <w:tabs>
          <w:tab w:val="left" w:pos="158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График и время проведения тестирования согласовываются с ОГБУ ДПО «РИРО».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34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Проведение третьего этапа.</w:t>
      </w:r>
    </w:p>
    <w:p w:rsidR="000B65C0" w:rsidRPr="00A73E7B" w:rsidRDefault="000B65C0" w:rsidP="007B5CFB">
      <w:pPr>
        <w:widowControl w:val="0"/>
        <w:numPr>
          <w:ilvl w:val="0"/>
          <w:numId w:val="14"/>
        </w:numPr>
        <w:tabs>
          <w:tab w:val="left" w:pos="135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На третьем этапе аттестации проводится представление руководителем программы развития образовательной организации.</w:t>
      </w:r>
    </w:p>
    <w:p w:rsidR="000B65C0" w:rsidRPr="00A73E7B" w:rsidRDefault="000B65C0" w:rsidP="007B5CFB">
      <w:pPr>
        <w:widowControl w:val="0"/>
        <w:numPr>
          <w:ilvl w:val="0"/>
          <w:numId w:val="14"/>
        </w:numPr>
        <w:tabs>
          <w:tab w:val="left" w:pos="134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Третий этап проводится в присутствии членов аттестационной комиссии, а также членов экспертной комиссии.</w:t>
      </w:r>
    </w:p>
    <w:p w:rsidR="000B65C0" w:rsidRPr="00A73E7B" w:rsidRDefault="000B65C0" w:rsidP="00A32923">
      <w:pPr>
        <w:widowControl w:val="0"/>
        <w:numPr>
          <w:ilvl w:val="0"/>
          <w:numId w:val="14"/>
        </w:numPr>
        <w:tabs>
          <w:tab w:val="left" w:pos="1362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В целях </w:t>
      </w:r>
      <w:proofErr w:type="gramStart"/>
      <w:r w:rsidRPr="00A73E7B">
        <w:rPr>
          <w:rStyle w:val="20"/>
          <w:rFonts w:eastAsiaTheme="minorHAnsi"/>
        </w:rPr>
        <w:t>получения независимой оценки представленной программы развития образовательной организации</w:t>
      </w:r>
      <w:proofErr w:type="gramEnd"/>
      <w:r w:rsidRPr="00A73E7B">
        <w:rPr>
          <w:rStyle w:val="20"/>
          <w:rFonts w:eastAsiaTheme="minorHAnsi"/>
        </w:rPr>
        <w:t xml:space="preserve"> также создаются условия для дистанционного подключения во время проведения третьего этапа.</w:t>
      </w:r>
    </w:p>
    <w:p w:rsidR="000B65C0" w:rsidRPr="00A73E7B" w:rsidRDefault="000B65C0" w:rsidP="00A32923">
      <w:pPr>
        <w:widowControl w:val="0"/>
        <w:numPr>
          <w:ilvl w:val="0"/>
          <w:numId w:val="14"/>
        </w:numPr>
        <w:tabs>
          <w:tab w:val="left" w:pos="134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Сроки и график проведения третьего этапа согласовываются с ОГБУ ДПО «РИРО».</w:t>
      </w:r>
    </w:p>
    <w:p w:rsidR="000B65C0" w:rsidRPr="007B5CFB" w:rsidRDefault="000B65C0" w:rsidP="007B5CFB">
      <w:pPr>
        <w:widowControl w:val="0"/>
        <w:numPr>
          <w:ilvl w:val="0"/>
          <w:numId w:val="14"/>
        </w:numPr>
        <w:tabs>
          <w:tab w:val="left" w:pos="1483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Критерии оценки представленной программы развития</w:t>
      </w:r>
      <w:r w:rsidR="007B5CFB">
        <w:rPr>
          <w:rFonts w:cs="Times New Roman"/>
          <w:sz w:val="28"/>
          <w:szCs w:val="28"/>
        </w:rPr>
        <w:t xml:space="preserve"> </w:t>
      </w:r>
      <w:r w:rsidRPr="007B5CFB">
        <w:rPr>
          <w:rStyle w:val="20"/>
          <w:rFonts w:eastAsiaTheme="minorHAnsi"/>
        </w:rPr>
        <w:t>образовательной организации устанавливаются ОГБУ ДПО «РИРО» и согласовываются с министерством образования и молодежной политики Рязанской области.</w:t>
      </w:r>
      <w:r w:rsidRPr="007B5CFB">
        <w:rPr>
          <w:rStyle w:val="20"/>
          <w:rFonts w:eastAsiaTheme="minorHAnsi"/>
        </w:rPr>
        <w:tab/>
      </w:r>
    </w:p>
    <w:p w:rsidR="000B65C0" w:rsidRPr="007B5CFB" w:rsidRDefault="000B65C0" w:rsidP="007B5CFB">
      <w:pPr>
        <w:widowControl w:val="0"/>
        <w:numPr>
          <w:ilvl w:val="0"/>
          <w:numId w:val="11"/>
        </w:numPr>
        <w:tabs>
          <w:tab w:val="left" w:pos="1234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Продолжительность проведения аттестации для каждого аттестуемого</w:t>
      </w:r>
      <w:r w:rsidR="007B5CFB">
        <w:rPr>
          <w:rFonts w:cs="Times New Roman"/>
          <w:sz w:val="28"/>
          <w:szCs w:val="28"/>
        </w:rPr>
        <w:t xml:space="preserve"> </w:t>
      </w:r>
      <w:r w:rsidRPr="007B5CFB">
        <w:rPr>
          <w:rStyle w:val="20"/>
          <w:rFonts w:eastAsiaTheme="minorHAnsi"/>
        </w:rPr>
        <w:t>от начала ее проведения до принятия решения Аттестационной комиссией составляет не более 60 календарных дней.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169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lastRenderedPageBreak/>
        <w:t>Заседание Аттестационной комиссии руководителей проводится без их присутствия.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58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Аттестационная комиссия на своем заседании рассматривает результаты тестирования и заключения экспертной комиссии по защите программы развития образовательной организации, представленными руководителями.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39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По результатам аттестации руководителей Аттестационная комиссия принимает одно из следующих решений: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78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соответствует квалификационным требованиям по должности «руководитель»;</w:t>
      </w:r>
    </w:p>
    <w:p w:rsidR="000B65C0" w:rsidRPr="00A73E7B" w:rsidRDefault="000B65C0" w:rsidP="00A32923">
      <w:pPr>
        <w:widowControl w:val="0"/>
        <w:numPr>
          <w:ilvl w:val="0"/>
          <w:numId w:val="7"/>
        </w:numPr>
        <w:tabs>
          <w:tab w:val="left" w:pos="78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не соответствует квалификационным требованиям по должности «руководитель».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48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Решение Аттестационной комиссии принимается непосредственно в день проведения аттестации.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53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 xml:space="preserve">Решение Аттестационной комиссии оформляется протоколом. Протокол заседания Аттестационной комиссии подписывается председателем, заместителями председателя, секретарем и </w:t>
      </w:r>
      <w:r w:rsidR="007B5CFB">
        <w:rPr>
          <w:rStyle w:val="20"/>
          <w:rFonts w:eastAsiaTheme="minorHAnsi"/>
        </w:rPr>
        <w:t xml:space="preserve">членами Аттестационной </w:t>
      </w:r>
      <w:proofErr w:type="gramStart"/>
      <w:r w:rsidR="007B5CFB">
        <w:rPr>
          <w:rStyle w:val="20"/>
          <w:rFonts w:eastAsiaTheme="minorHAnsi"/>
        </w:rPr>
        <w:t>комиссии</w:t>
      </w:r>
      <w:proofErr w:type="gramEnd"/>
      <w:r w:rsidRPr="00A73E7B">
        <w:rPr>
          <w:rStyle w:val="20"/>
          <w:rFonts w:eastAsiaTheme="minorHAnsi"/>
        </w:rPr>
        <w:t xml:space="preserve"> присутствовавшими на заседании.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48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Член Аттестационной комиссии, несогласный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53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Результаты аттестации сообщаются руководителю непосредственно после подведения итогов голосования.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6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На основании протокола Аттестационной комиссии муниципального органа в сфере образования издает приказ об установлении (отказе в установлении) соответствия занимаемой должности «руководитель» со дня вынесения решения Аттестационной комиссией.</w:t>
      </w:r>
    </w:p>
    <w:p w:rsidR="000B65C0" w:rsidRPr="00A73E7B" w:rsidRDefault="000B65C0" w:rsidP="00A32923">
      <w:pPr>
        <w:widowControl w:val="0"/>
        <w:numPr>
          <w:ilvl w:val="0"/>
          <w:numId w:val="11"/>
        </w:numPr>
        <w:tabs>
          <w:tab w:val="left" w:pos="1267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Руководитель,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0B65C0" w:rsidRPr="00A73E7B" w:rsidRDefault="000B65C0" w:rsidP="007B5CFB">
      <w:pPr>
        <w:widowControl w:val="0"/>
        <w:numPr>
          <w:ilvl w:val="0"/>
          <w:numId w:val="11"/>
        </w:numPr>
        <w:tabs>
          <w:tab w:val="left" w:pos="1243"/>
        </w:tabs>
        <w:ind w:right="-284" w:firstLine="709"/>
        <w:jc w:val="both"/>
        <w:rPr>
          <w:rFonts w:cs="Times New Roman"/>
          <w:sz w:val="28"/>
          <w:szCs w:val="28"/>
        </w:rPr>
      </w:pPr>
      <w:r w:rsidRPr="00A73E7B">
        <w:rPr>
          <w:rStyle w:val="20"/>
          <w:rFonts w:eastAsiaTheme="minorHAnsi"/>
        </w:rPr>
        <w:t>Руководитель вправе обжаловать результаты аттестации в соответствии с законодательством Российской Федерации.</w:t>
      </w:r>
    </w:p>
    <w:p w:rsidR="000B65C0" w:rsidRPr="00A73E7B" w:rsidRDefault="000B65C0" w:rsidP="007B5CFB">
      <w:pPr>
        <w:ind w:right="-284" w:firstLine="709"/>
        <w:jc w:val="both"/>
        <w:rPr>
          <w:rFonts w:cs="Times New Roman"/>
          <w:sz w:val="28"/>
          <w:szCs w:val="28"/>
        </w:rPr>
      </w:pPr>
    </w:p>
    <w:p w:rsidR="006160DF" w:rsidRDefault="006160DF" w:rsidP="00A32923">
      <w:pPr>
        <w:ind w:right="-284" w:firstLine="567"/>
        <w:jc w:val="both"/>
      </w:pPr>
    </w:p>
    <w:sectPr w:rsidR="006160DF" w:rsidSect="00A73E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497"/>
    <w:multiLevelType w:val="hybridMultilevel"/>
    <w:tmpl w:val="BE26294A"/>
    <w:lvl w:ilvl="0" w:tplc="881896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83F2C"/>
    <w:multiLevelType w:val="hybridMultilevel"/>
    <w:tmpl w:val="2EA01164"/>
    <w:lvl w:ilvl="0" w:tplc="005C07EC">
      <w:start w:val="2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E55CE"/>
    <w:multiLevelType w:val="multilevel"/>
    <w:tmpl w:val="26283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C4F48"/>
    <w:multiLevelType w:val="multilevel"/>
    <w:tmpl w:val="ABF0A9F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14570"/>
    <w:multiLevelType w:val="multilevel"/>
    <w:tmpl w:val="16A4F9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DC5DDF"/>
    <w:multiLevelType w:val="multilevel"/>
    <w:tmpl w:val="FADAFF6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6603A8"/>
    <w:multiLevelType w:val="hybridMultilevel"/>
    <w:tmpl w:val="E6A2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E6BA8"/>
    <w:multiLevelType w:val="multilevel"/>
    <w:tmpl w:val="D34A5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C60F7"/>
    <w:multiLevelType w:val="hybridMultilevel"/>
    <w:tmpl w:val="1B08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44773"/>
    <w:multiLevelType w:val="multilevel"/>
    <w:tmpl w:val="998045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BC4268"/>
    <w:multiLevelType w:val="multilevel"/>
    <w:tmpl w:val="8F6A389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2625F7"/>
    <w:multiLevelType w:val="multilevel"/>
    <w:tmpl w:val="65F6F4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D564ED"/>
    <w:multiLevelType w:val="multilevel"/>
    <w:tmpl w:val="26283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C9325F"/>
    <w:multiLevelType w:val="multilevel"/>
    <w:tmpl w:val="5E80DB02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D535FF"/>
    <w:multiLevelType w:val="multilevel"/>
    <w:tmpl w:val="925C5A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23D8"/>
    <w:rsid w:val="000B65C0"/>
    <w:rsid w:val="002634C0"/>
    <w:rsid w:val="006160DF"/>
    <w:rsid w:val="00656CFD"/>
    <w:rsid w:val="007B5CFB"/>
    <w:rsid w:val="007E4DE0"/>
    <w:rsid w:val="008975D8"/>
    <w:rsid w:val="009347C7"/>
    <w:rsid w:val="00A32923"/>
    <w:rsid w:val="00A73E7B"/>
    <w:rsid w:val="00AB09FB"/>
    <w:rsid w:val="00D023D8"/>
    <w:rsid w:val="00D51A4E"/>
    <w:rsid w:val="00F7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D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34C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D8"/>
    <w:pPr>
      <w:ind w:left="720"/>
      <w:contextualSpacing/>
    </w:pPr>
    <w:rPr>
      <w:rFonts w:eastAsia="Times New Roman" w:cs="Times New Roman"/>
    </w:rPr>
  </w:style>
  <w:style w:type="paragraph" w:styleId="a4">
    <w:name w:val="Title"/>
    <w:basedOn w:val="a"/>
    <w:link w:val="a5"/>
    <w:qFormat/>
    <w:rsid w:val="00D023D8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0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3D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rsid w:val="000B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B65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nsolas">
    <w:name w:val="Основной текст (2) + Consolas;Курсив"/>
    <w:basedOn w:val="2"/>
    <w:rsid w:val="000B65C0"/>
    <w:rPr>
      <w:rFonts w:ascii="Consolas" w:eastAsia="Consolas" w:hAnsi="Consolas" w:cs="Consolas"/>
      <w:i/>
      <w:iCs/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2020-10-16T06:46:00Z</cp:lastPrinted>
  <dcterms:created xsi:type="dcterms:W3CDTF">2014-11-12T13:22:00Z</dcterms:created>
  <dcterms:modified xsi:type="dcterms:W3CDTF">2020-10-16T06:46:00Z</dcterms:modified>
</cp:coreProperties>
</file>